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C" w:rsidRPr="0077235E" w:rsidRDefault="00D63DE5" w:rsidP="00B9721C">
      <w:pPr>
        <w:rPr>
          <w:rFonts w:ascii="Times New Roman" w:hAnsi="Times New Roman" w:cs="Times New Roman"/>
          <w:b/>
        </w:rPr>
        <w:sectPr w:rsidR="00B9721C" w:rsidRPr="0077235E" w:rsidSect="00B9721C">
          <w:pgSz w:w="11900" w:h="16840"/>
          <w:pgMar w:top="603" w:right="985" w:bottom="603" w:left="70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480810" cy="9005570"/>
            <wp:effectExtent l="19050" t="0" r="0" b="0"/>
            <wp:docPr id="1" name="Рисунок 0" descr="14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0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1C" w:rsidRDefault="00B9721C" w:rsidP="0077235E">
      <w:pPr>
        <w:pStyle w:val="10"/>
        <w:keepNext/>
        <w:keepLines/>
        <w:shd w:val="clear" w:color="auto" w:fill="auto"/>
        <w:spacing w:after="309" w:line="280" w:lineRule="exact"/>
        <w:ind w:firstLine="0"/>
        <w:jc w:val="left"/>
        <w:rPr>
          <w:sz w:val="24"/>
          <w:szCs w:val="24"/>
        </w:rPr>
      </w:pPr>
      <w:bookmarkStart w:id="0" w:name="bookmark0"/>
    </w:p>
    <w:p w:rsidR="006A3DFD" w:rsidRPr="00463B65" w:rsidRDefault="00D037CE" w:rsidP="00463B65">
      <w:pPr>
        <w:pStyle w:val="10"/>
        <w:keepNext/>
        <w:keepLines/>
        <w:shd w:val="clear" w:color="auto" w:fill="auto"/>
        <w:spacing w:after="309" w:line="280" w:lineRule="exact"/>
        <w:ind w:left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1. Общие положения</w:t>
      </w:r>
      <w:bookmarkEnd w:id="0"/>
    </w:p>
    <w:p w:rsidR="006A3DFD" w:rsidRPr="0089597D" w:rsidRDefault="00D037CE" w:rsidP="0089597D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Настоящее положение о порядке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(далее по</w:t>
      </w:r>
      <w:r w:rsidR="0089597D">
        <w:rPr>
          <w:sz w:val="24"/>
          <w:szCs w:val="24"/>
        </w:rPr>
        <w:t xml:space="preserve"> </w:t>
      </w:r>
      <w:r w:rsidR="00463B65" w:rsidRPr="0089597D">
        <w:rPr>
          <w:sz w:val="24"/>
          <w:szCs w:val="24"/>
        </w:rPr>
        <w:t>тексту – Положение</w:t>
      </w:r>
      <w:proofErr w:type="gramStart"/>
      <w:r w:rsidR="00463B65" w:rsidRPr="0089597D">
        <w:rPr>
          <w:sz w:val="24"/>
          <w:szCs w:val="24"/>
        </w:rPr>
        <w:t>)</w:t>
      </w:r>
      <w:r w:rsidRPr="0089597D">
        <w:rPr>
          <w:sz w:val="24"/>
          <w:szCs w:val="24"/>
        </w:rPr>
        <w:t>у</w:t>
      </w:r>
      <w:proofErr w:type="gramEnd"/>
      <w:r w:rsidRPr="0089597D">
        <w:rPr>
          <w:sz w:val="24"/>
          <w:szCs w:val="24"/>
        </w:rPr>
        <w:t>станавливает правила проведения</w:t>
      </w:r>
      <w:r w:rsidR="00002397" w:rsidRPr="0089597D">
        <w:rPr>
          <w:sz w:val="24"/>
          <w:szCs w:val="24"/>
        </w:rPr>
        <w:t xml:space="preserve"> </w:t>
      </w:r>
      <w:proofErr w:type="spellStart"/>
      <w:r w:rsidRPr="0089597D">
        <w:rPr>
          <w:sz w:val="24"/>
          <w:szCs w:val="24"/>
        </w:rPr>
        <w:t>самообследования</w:t>
      </w:r>
      <w:proofErr w:type="spellEnd"/>
      <w:r w:rsidR="00463B65" w:rsidRPr="0089597D">
        <w:rPr>
          <w:sz w:val="24"/>
          <w:szCs w:val="24"/>
        </w:rPr>
        <w:t xml:space="preserve"> Государственного бюджетного</w:t>
      </w:r>
      <w:r w:rsidR="00002397" w:rsidRPr="0089597D">
        <w:rPr>
          <w:sz w:val="24"/>
          <w:szCs w:val="24"/>
        </w:rPr>
        <w:t xml:space="preserve"> </w:t>
      </w:r>
      <w:r w:rsidRPr="0089597D">
        <w:rPr>
          <w:sz w:val="24"/>
          <w:szCs w:val="24"/>
        </w:rPr>
        <w:t>дошкольного образовательн</w:t>
      </w:r>
      <w:r w:rsidR="00002397" w:rsidRPr="0089597D">
        <w:rPr>
          <w:sz w:val="24"/>
          <w:szCs w:val="24"/>
        </w:rPr>
        <w:t xml:space="preserve">ого учреждения детский сад № 6 </w:t>
      </w:r>
      <w:proofErr w:type="spellStart"/>
      <w:r w:rsidR="00463B65" w:rsidRPr="0089597D">
        <w:rPr>
          <w:sz w:val="24"/>
          <w:szCs w:val="24"/>
        </w:rPr>
        <w:t>Кронштадтского</w:t>
      </w:r>
      <w:proofErr w:type="spellEnd"/>
      <w:r w:rsidR="00463B65" w:rsidRPr="0089597D">
        <w:rPr>
          <w:sz w:val="24"/>
          <w:szCs w:val="24"/>
        </w:rPr>
        <w:t xml:space="preserve"> района Санкт-Петербурга </w:t>
      </w:r>
      <w:r w:rsidRPr="0089597D">
        <w:rPr>
          <w:sz w:val="24"/>
          <w:szCs w:val="24"/>
        </w:rPr>
        <w:t xml:space="preserve"> (далее по тексту Учреждение)</w:t>
      </w:r>
    </w:p>
    <w:p w:rsidR="006A3DFD" w:rsidRPr="00463B65" w:rsidRDefault="00D037CE" w:rsidP="00463B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Настоящее Положение разработано в соответствии со следующими документами</w:t>
      </w:r>
      <w:proofErr w:type="gramStart"/>
      <w:r w:rsidRPr="00463B65">
        <w:rPr>
          <w:sz w:val="24"/>
          <w:szCs w:val="24"/>
        </w:rPr>
        <w:t xml:space="preserve"> :</w:t>
      </w:r>
      <w:proofErr w:type="gramEnd"/>
    </w:p>
    <w:p w:rsidR="006A3DFD" w:rsidRPr="00463B65" w:rsidRDefault="00D037CE" w:rsidP="00463B65">
      <w:pPr>
        <w:pStyle w:val="20"/>
        <w:shd w:val="clear" w:color="auto" w:fill="auto"/>
        <w:spacing w:before="0"/>
        <w:ind w:left="740" w:firstLine="12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- Федерального закона «Об образовании в Российской Федерации»</w:t>
      </w:r>
      <w:r w:rsidR="00002397">
        <w:rPr>
          <w:sz w:val="24"/>
          <w:szCs w:val="24"/>
        </w:rPr>
        <w:t xml:space="preserve"> </w:t>
      </w:r>
      <w:r w:rsidRPr="00463B65">
        <w:rPr>
          <w:sz w:val="24"/>
          <w:szCs w:val="24"/>
        </w:rPr>
        <w:t xml:space="preserve">от 29 декабря 2012 г. </w:t>
      </w:r>
      <w:r w:rsidRPr="00463B65">
        <w:rPr>
          <w:sz w:val="24"/>
          <w:szCs w:val="24"/>
          <w:lang w:val="en-US" w:eastAsia="en-US" w:bidi="en-US"/>
        </w:rPr>
        <w:t>N</w:t>
      </w:r>
      <w:r w:rsidRPr="00463B65">
        <w:rPr>
          <w:sz w:val="24"/>
          <w:szCs w:val="24"/>
          <w:lang w:eastAsia="en-US" w:bidi="en-US"/>
        </w:rPr>
        <w:t xml:space="preserve"> </w:t>
      </w:r>
      <w:r w:rsidRPr="00463B65">
        <w:rPr>
          <w:sz w:val="24"/>
          <w:szCs w:val="24"/>
        </w:rPr>
        <w:t>273-Ф</w:t>
      </w:r>
      <w:proofErr w:type="gramStart"/>
      <w:r w:rsidRPr="00463B65">
        <w:rPr>
          <w:sz w:val="24"/>
          <w:szCs w:val="24"/>
        </w:rPr>
        <w:t>З(</w:t>
      </w:r>
      <w:proofErr w:type="gramEnd"/>
      <w:r w:rsidRPr="00463B65">
        <w:rPr>
          <w:sz w:val="24"/>
          <w:szCs w:val="24"/>
        </w:rPr>
        <w:t>п.3,13ч.3ст.28;ст.29),</w:t>
      </w:r>
    </w:p>
    <w:p w:rsidR="006A3DFD" w:rsidRPr="00463B65" w:rsidRDefault="00D037CE" w:rsidP="00463B65">
      <w:pPr>
        <w:pStyle w:val="20"/>
        <w:shd w:val="clear" w:color="auto" w:fill="auto"/>
        <w:spacing w:before="0"/>
        <w:ind w:left="740" w:firstLine="12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-приказом Министерства образования и науки Российской Федерации от 14 июня 2013 г. № 462 «Об утверждения порядка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образовательной организации»</w:t>
      </w:r>
    </w:p>
    <w:p w:rsidR="006A3DFD" w:rsidRPr="00463B65" w:rsidRDefault="00D037CE" w:rsidP="00463B65">
      <w:pPr>
        <w:pStyle w:val="20"/>
        <w:shd w:val="clear" w:color="auto" w:fill="auto"/>
        <w:spacing w:before="0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-приказом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</w:t>
      </w:r>
    </w:p>
    <w:p w:rsidR="006A3DFD" w:rsidRPr="00463B65" w:rsidRDefault="00D037CE" w:rsidP="00463B65">
      <w:pPr>
        <w:pStyle w:val="20"/>
        <w:shd w:val="clear" w:color="auto" w:fill="auto"/>
        <w:spacing w:before="0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- Уставом Учреждения.</w:t>
      </w:r>
    </w:p>
    <w:p w:rsidR="006A3DFD" w:rsidRPr="00463B65" w:rsidRDefault="00D037CE" w:rsidP="00463B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Целями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являются обеспечение доступности и открытости информации о деятельности Учреждения, а также подготовка Публичного отчета о деятельности Учреждения (далее - отчет).</w:t>
      </w:r>
    </w:p>
    <w:p w:rsidR="006A3DFD" w:rsidRPr="00002397" w:rsidRDefault="00D037CE" w:rsidP="00002397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740" w:hanging="740"/>
        <w:jc w:val="left"/>
        <w:rPr>
          <w:sz w:val="24"/>
          <w:szCs w:val="24"/>
        </w:rPr>
      </w:pPr>
      <w:proofErr w:type="spellStart"/>
      <w:r w:rsidRPr="00463B65">
        <w:rPr>
          <w:sz w:val="24"/>
          <w:szCs w:val="24"/>
        </w:rPr>
        <w:t>Самообследование</w:t>
      </w:r>
      <w:proofErr w:type="spellEnd"/>
      <w:r w:rsidRPr="00463B65">
        <w:rPr>
          <w:sz w:val="24"/>
          <w:szCs w:val="24"/>
        </w:rPr>
        <w:t xml:space="preserve"> проводится дошкольным образовательным учреждением</w:t>
      </w:r>
      <w:r w:rsidR="00002397">
        <w:rPr>
          <w:sz w:val="24"/>
          <w:szCs w:val="24"/>
        </w:rPr>
        <w:t xml:space="preserve"> </w:t>
      </w:r>
      <w:r w:rsidRPr="00002397">
        <w:rPr>
          <w:sz w:val="24"/>
          <w:szCs w:val="24"/>
        </w:rPr>
        <w:t>ежегодно.</w:t>
      </w:r>
    </w:p>
    <w:p w:rsidR="006A3DFD" w:rsidRPr="00463B65" w:rsidRDefault="00D037CE" w:rsidP="00463B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Процедура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включает в себя следующие этапы: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  <w:ind w:left="74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планирование и подготовка работ по </w:t>
      </w:r>
      <w:proofErr w:type="spellStart"/>
      <w:r w:rsidRPr="00463B65">
        <w:rPr>
          <w:sz w:val="24"/>
          <w:szCs w:val="24"/>
        </w:rPr>
        <w:t>самообследованию</w:t>
      </w:r>
      <w:proofErr w:type="spellEnd"/>
      <w:r w:rsidRPr="00463B65">
        <w:rPr>
          <w:sz w:val="24"/>
          <w:szCs w:val="24"/>
        </w:rPr>
        <w:t xml:space="preserve"> дошкольного образовательного учреждения, издание приказа по Учреждению;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  <w:ind w:left="74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организация и проведение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в дошкольном образовательном учреждении;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  <w:ind w:left="74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обобщение полученных результатов и на их основе формирование отчета;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36" w:lineRule="exact"/>
        <w:ind w:left="74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рассмотрение отчета на Педагогическом совете;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line="336" w:lineRule="exact"/>
        <w:ind w:left="74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Ознакомление родителе</w:t>
      </w:r>
      <w:proofErr w:type="gramStart"/>
      <w:r w:rsidRPr="00463B65">
        <w:rPr>
          <w:sz w:val="24"/>
          <w:szCs w:val="24"/>
        </w:rPr>
        <w:t>й(</w:t>
      </w:r>
      <w:proofErr w:type="gramEnd"/>
      <w:r w:rsidRPr="00463B65">
        <w:rPr>
          <w:sz w:val="24"/>
          <w:szCs w:val="24"/>
        </w:rPr>
        <w:t>законных представителей)воспитанников учреждения на заседании органа самоуправления, в чьей компетенции находятся заслушивание результатов данного отчета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315" w:line="336" w:lineRule="exact"/>
        <w:ind w:left="74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утверждение отчёта и размещение его для публичного ознакомления.</w:t>
      </w:r>
    </w:p>
    <w:p w:rsidR="006A3DFD" w:rsidRPr="00463B65" w:rsidRDefault="00D037CE" w:rsidP="00463B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630" w:line="317" w:lineRule="exact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Сроки, форма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6A3DFD" w:rsidRPr="00463B65" w:rsidRDefault="00D037CE" w:rsidP="00463B65">
      <w:pPr>
        <w:pStyle w:val="10"/>
        <w:keepNext/>
        <w:keepLines/>
        <w:shd w:val="clear" w:color="auto" w:fill="auto"/>
        <w:spacing w:after="337" w:line="280" w:lineRule="exact"/>
        <w:ind w:left="20" w:firstLine="0"/>
        <w:jc w:val="left"/>
        <w:rPr>
          <w:sz w:val="24"/>
          <w:szCs w:val="24"/>
        </w:rPr>
      </w:pPr>
      <w:bookmarkStart w:id="1" w:name="bookmark1"/>
      <w:r w:rsidRPr="00463B65">
        <w:rPr>
          <w:sz w:val="24"/>
          <w:szCs w:val="24"/>
        </w:rPr>
        <w:t xml:space="preserve">2.Планирование и подготовка работ по </w:t>
      </w:r>
      <w:proofErr w:type="spellStart"/>
      <w:r w:rsidRPr="00463B65">
        <w:rPr>
          <w:sz w:val="24"/>
          <w:szCs w:val="24"/>
        </w:rPr>
        <w:t>самообследованию</w:t>
      </w:r>
      <w:bookmarkEnd w:id="1"/>
      <w:proofErr w:type="spellEnd"/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80" w:lineRule="exact"/>
        <w:ind w:left="740" w:hanging="740"/>
        <w:jc w:val="left"/>
        <w:rPr>
          <w:sz w:val="24"/>
          <w:szCs w:val="24"/>
        </w:rPr>
      </w:pPr>
      <w:proofErr w:type="spellStart"/>
      <w:r w:rsidRPr="00463B65">
        <w:rPr>
          <w:sz w:val="24"/>
          <w:szCs w:val="24"/>
        </w:rPr>
        <w:t>Самообследование</w:t>
      </w:r>
      <w:proofErr w:type="spellEnd"/>
      <w:r w:rsidRPr="00463B65">
        <w:rPr>
          <w:sz w:val="24"/>
          <w:szCs w:val="24"/>
        </w:rPr>
        <w:t xml:space="preserve"> проводится по завершению учебного года.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Руководитель учреждения издает приказ о порядке, сроках проведения</w:t>
      </w:r>
    </w:p>
    <w:p w:rsidR="006A3DFD" w:rsidRPr="00463B65" w:rsidRDefault="00D037CE" w:rsidP="00463B65">
      <w:pPr>
        <w:pStyle w:val="20"/>
        <w:shd w:val="clear" w:color="auto" w:fill="auto"/>
        <w:spacing w:before="0"/>
        <w:ind w:left="780" w:firstLine="0"/>
        <w:jc w:val="left"/>
        <w:rPr>
          <w:sz w:val="24"/>
          <w:szCs w:val="24"/>
        </w:rPr>
      </w:pP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и </w:t>
      </w:r>
      <w:proofErr w:type="gramStart"/>
      <w:r w:rsidRPr="00463B65">
        <w:rPr>
          <w:sz w:val="24"/>
          <w:szCs w:val="24"/>
        </w:rPr>
        <w:t>составе</w:t>
      </w:r>
      <w:proofErr w:type="gramEnd"/>
      <w:r w:rsidRPr="00463B65">
        <w:rPr>
          <w:sz w:val="24"/>
          <w:szCs w:val="24"/>
        </w:rPr>
        <w:t xml:space="preserve"> комиссии по проведению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(далее Комиссия).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Председателем Комиссии является руководитель учреждения, заместителем</w:t>
      </w:r>
    </w:p>
    <w:p w:rsidR="006A3DFD" w:rsidRPr="00463B65" w:rsidRDefault="00D037CE" w:rsidP="00463B65">
      <w:pPr>
        <w:pStyle w:val="20"/>
        <w:shd w:val="clear" w:color="auto" w:fill="auto"/>
        <w:spacing w:before="0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председателя Комиссии является старший воспитатель.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lastRenderedPageBreak/>
        <w:t xml:space="preserve">Для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в состав Комиссии включаются: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41" w:lineRule="exact"/>
        <w:ind w:left="132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представители совета родителей (законных представителей) воспитанников и родительской общественности;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50" w:lineRule="exact"/>
        <w:ind w:left="92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члены представительных органов работников;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50" w:lineRule="exact"/>
        <w:ind w:left="92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 необходимости представители иных органов и организаций.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 w:line="350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Сроки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50" w:lineRule="exact"/>
        <w:ind w:left="92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май - подготовительный этап, проведение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50" w:lineRule="exact"/>
        <w:ind w:left="92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июнь - обобщение полученных результатов;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50" w:lineRule="exact"/>
        <w:ind w:left="1180" w:hanging="2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август - формирование сводного отчёта, утверждение и размещение его на официальном сайте Учреждения.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 w:line="331" w:lineRule="exact"/>
        <w:ind w:left="78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При подготовке к проведению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председатель Комиссии проводит организационное совещание с членами Комиссии, на котором: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31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рассматривается и утверждается план проведения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31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за каждым членом Комиссии закрепляются направления работы учреждения, подлежащие изучению в процессе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31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уточняются вопросы, подлежащие изучению и оценке в ходе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31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сообщается развёрнутая информация о нормативно-правовой базе, используемой в ходе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, о форме и времени предоставления членами Комиссии необходимых документов и материалов для подготовки к проведению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, о контактных лицах;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55" w:lineRule="exact"/>
        <w:ind w:left="1180" w:hanging="400"/>
        <w:jc w:val="left"/>
        <w:rPr>
          <w:sz w:val="24"/>
          <w:szCs w:val="24"/>
        </w:rPr>
      </w:pPr>
      <w:proofErr w:type="spellStart"/>
      <w:r w:rsidRPr="00463B65">
        <w:rPr>
          <w:sz w:val="24"/>
          <w:szCs w:val="24"/>
        </w:rPr>
        <w:t>пределяются</w:t>
      </w:r>
      <w:proofErr w:type="spellEnd"/>
      <w:r w:rsidRPr="00463B65">
        <w:rPr>
          <w:sz w:val="24"/>
          <w:szCs w:val="24"/>
        </w:rPr>
        <w:t xml:space="preserve"> сроки предварительного и окончательного рассмотрения на Совете Учреждения результатов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652"/>
        </w:tabs>
        <w:spacing w:before="0" w:line="280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Председатель Комиссии на организационном совещании определяет: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55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порядок взаимодействия между членами Комиссии и сотрудниками учреждения в ходе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26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ответственное лицо, которое будет обеспечивать координацию работы по направлениям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26" w:lineRule="exact"/>
        <w:ind w:left="1180" w:hanging="4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ответственное лицо за свод и оформление результатов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463B65">
        <w:rPr>
          <w:sz w:val="24"/>
          <w:szCs w:val="24"/>
        </w:rPr>
        <w:t>самообследованию</w:t>
      </w:r>
      <w:proofErr w:type="spellEnd"/>
      <w:r w:rsidRPr="00463B65">
        <w:rPr>
          <w:sz w:val="24"/>
          <w:szCs w:val="24"/>
        </w:rPr>
        <w:t>.</w:t>
      </w:r>
    </w:p>
    <w:p w:rsidR="006A3DFD" w:rsidRPr="00463B65" w:rsidRDefault="00D037CE" w:rsidP="00463B65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before="0" w:line="326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При подготовке к проведению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в план проведения</w:t>
      </w:r>
    </w:p>
    <w:p w:rsidR="006A3DFD" w:rsidRPr="00463B65" w:rsidRDefault="00D037CE" w:rsidP="00463B65">
      <w:pPr>
        <w:pStyle w:val="20"/>
        <w:shd w:val="clear" w:color="auto" w:fill="auto"/>
        <w:spacing w:before="0" w:line="326" w:lineRule="exact"/>
        <w:ind w:left="1180" w:firstLine="0"/>
        <w:jc w:val="left"/>
        <w:rPr>
          <w:sz w:val="24"/>
          <w:szCs w:val="24"/>
        </w:rPr>
      </w:pP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в обязательном порядке включается:</w:t>
      </w:r>
    </w:p>
    <w:p w:rsidR="006A3DFD" w:rsidRPr="00463B65" w:rsidRDefault="00D037CE" w:rsidP="00463B65">
      <w:pPr>
        <w:pStyle w:val="20"/>
        <w:numPr>
          <w:ilvl w:val="0"/>
          <w:numId w:val="4"/>
        </w:numPr>
        <w:shd w:val="clear" w:color="auto" w:fill="auto"/>
        <w:tabs>
          <w:tab w:val="left" w:pos="805"/>
        </w:tabs>
        <w:spacing w:before="0" w:line="326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Проведение оценки: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350" w:lineRule="exact"/>
        <w:ind w:left="1120" w:hanging="38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организации образовательной деятельности и качества образовательных услуг,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35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системы </w:t>
      </w:r>
      <w:proofErr w:type="spellStart"/>
      <w:r w:rsidRPr="00463B65">
        <w:rPr>
          <w:sz w:val="24"/>
          <w:szCs w:val="24"/>
        </w:rPr>
        <w:t>здоровьесбережения</w:t>
      </w:r>
      <w:proofErr w:type="spellEnd"/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35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системы управления учреждения,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350" w:lineRule="exact"/>
        <w:ind w:left="1120" w:hanging="38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качества кадрового, учебно-методического, информационного обеспечения, материально-технической базы,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функционирования внутренней системы оценки качества образования;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медицинского обеспечения дошкольного образовательного учреждения,</w:t>
      </w:r>
    </w:p>
    <w:p w:rsidR="006A3DFD" w:rsidRPr="00463B65" w:rsidRDefault="00D037CE" w:rsidP="00463B65">
      <w:pPr>
        <w:pStyle w:val="20"/>
        <w:shd w:val="clear" w:color="auto" w:fill="auto"/>
        <w:tabs>
          <w:tab w:val="left" w:pos="5877"/>
          <w:tab w:val="left" w:pos="5903"/>
          <w:tab w:val="left" w:pos="6162"/>
          <w:tab w:val="left" w:pos="6681"/>
          <w:tab w:val="left" w:pos="7018"/>
          <w:tab w:val="left" w:pos="7563"/>
          <w:tab w:val="left" w:pos="7680"/>
          <w:tab w:val="left" w:pos="7922"/>
        </w:tabs>
        <w:spacing w:before="0" w:line="336" w:lineRule="exact"/>
        <w:ind w:left="1120" w:firstLine="0"/>
        <w:rPr>
          <w:sz w:val="24"/>
          <w:szCs w:val="24"/>
        </w:rPr>
      </w:pPr>
      <w:r w:rsidRPr="00463B65">
        <w:rPr>
          <w:sz w:val="24"/>
          <w:szCs w:val="24"/>
        </w:rPr>
        <w:t xml:space="preserve">системы охраны здоровья </w:t>
      </w:r>
      <w:r w:rsidR="00463B65">
        <w:rPr>
          <w:sz w:val="24"/>
          <w:szCs w:val="24"/>
        </w:rPr>
        <w:t>воспитанников и</w:t>
      </w:r>
      <w:r w:rsidR="00463B65">
        <w:rPr>
          <w:sz w:val="24"/>
          <w:szCs w:val="24"/>
        </w:rPr>
        <w:tab/>
      </w:r>
      <w:r w:rsidRPr="00463B65">
        <w:rPr>
          <w:sz w:val="24"/>
          <w:szCs w:val="24"/>
        </w:rPr>
        <w:t>результативности</w:t>
      </w:r>
    </w:p>
    <w:p w:rsidR="006A3DFD" w:rsidRPr="00463B65" w:rsidRDefault="00D037CE" w:rsidP="00463B65">
      <w:pPr>
        <w:pStyle w:val="20"/>
        <w:shd w:val="clear" w:color="auto" w:fill="auto"/>
        <w:spacing w:before="0" w:line="336" w:lineRule="exact"/>
        <w:ind w:left="112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оздоровительной работы,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37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организации питания,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lastRenderedPageBreak/>
        <w:t>финансового обеспечения</w:t>
      </w:r>
    </w:p>
    <w:p w:rsidR="006A3DFD" w:rsidRPr="00463B65" w:rsidRDefault="00D037CE" w:rsidP="00463B6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Анализ показателей деятельности учреждения, устанавливаемых нормативно-правовыми актами в сфере образования;</w:t>
      </w:r>
    </w:p>
    <w:p w:rsidR="006A3DFD" w:rsidRPr="00463B65" w:rsidRDefault="00D037CE" w:rsidP="00463B65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before="0" w:after="333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Решения, принятые по итогам общественного обсуждения. Перспективы и планы развития учреждения.</w:t>
      </w:r>
    </w:p>
    <w:p w:rsidR="006A3DFD" w:rsidRPr="00463B65" w:rsidRDefault="00D037CE" w:rsidP="00463B65">
      <w:pPr>
        <w:pStyle w:val="10"/>
        <w:keepNext/>
        <w:keepLines/>
        <w:shd w:val="clear" w:color="auto" w:fill="auto"/>
        <w:spacing w:after="299" w:line="280" w:lineRule="exact"/>
        <w:ind w:right="280" w:firstLine="0"/>
        <w:jc w:val="left"/>
        <w:rPr>
          <w:sz w:val="24"/>
          <w:szCs w:val="24"/>
        </w:rPr>
      </w:pPr>
      <w:bookmarkStart w:id="2" w:name="bookmark2"/>
      <w:r w:rsidRPr="00463B65">
        <w:rPr>
          <w:sz w:val="24"/>
          <w:szCs w:val="24"/>
        </w:rPr>
        <w:t xml:space="preserve">З.Организация и проведение </w:t>
      </w:r>
      <w:proofErr w:type="spellStart"/>
      <w:r w:rsidRPr="00463B65">
        <w:rPr>
          <w:sz w:val="24"/>
          <w:szCs w:val="24"/>
        </w:rPr>
        <w:t>самообследования</w:t>
      </w:r>
      <w:bookmarkEnd w:id="2"/>
      <w:proofErr w:type="spellEnd"/>
    </w:p>
    <w:p w:rsidR="006A3DFD" w:rsidRPr="00463B65" w:rsidRDefault="00D037CE" w:rsidP="00463B65">
      <w:pPr>
        <w:pStyle w:val="20"/>
        <w:numPr>
          <w:ilvl w:val="1"/>
          <w:numId w:val="5"/>
        </w:numPr>
        <w:shd w:val="clear" w:color="auto" w:fill="auto"/>
        <w:tabs>
          <w:tab w:val="left" w:pos="771"/>
        </w:tabs>
        <w:spacing w:before="0"/>
        <w:ind w:left="600" w:hanging="42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Организация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в учреждении осуществляется в соответствии с планом проведения, принимаемым решением Комиссии.</w:t>
      </w:r>
    </w:p>
    <w:p w:rsidR="006A3DFD" w:rsidRPr="00463B65" w:rsidRDefault="00D037CE" w:rsidP="00463B65">
      <w:pPr>
        <w:pStyle w:val="20"/>
        <w:numPr>
          <w:ilvl w:val="1"/>
          <w:numId w:val="5"/>
        </w:numPr>
        <w:shd w:val="clear" w:color="auto" w:fill="auto"/>
        <w:tabs>
          <w:tab w:val="left" w:pos="771"/>
        </w:tabs>
        <w:spacing w:before="0"/>
        <w:ind w:left="600" w:hanging="42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При проведении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даётся развёрнутая характеристика и оценка включённых в план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направлений и вопросов.</w:t>
      </w:r>
    </w:p>
    <w:p w:rsidR="006A3DFD" w:rsidRPr="00463B65" w:rsidRDefault="00D037CE" w:rsidP="00463B65">
      <w:pPr>
        <w:pStyle w:val="20"/>
        <w:numPr>
          <w:ilvl w:val="1"/>
          <w:numId w:val="5"/>
        </w:numPr>
        <w:shd w:val="clear" w:color="auto" w:fill="auto"/>
        <w:tabs>
          <w:tab w:val="left" w:pos="771"/>
        </w:tabs>
        <w:spacing w:before="0"/>
        <w:ind w:left="600" w:hanging="42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При проведении </w:t>
      </w:r>
      <w:r w:rsidRPr="00463B65">
        <w:rPr>
          <w:rStyle w:val="21"/>
          <w:sz w:val="24"/>
          <w:szCs w:val="24"/>
        </w:rPr>
        <w:t xml:space="preserve">оценки общей характеристики </w:t>
      </w:r>
      <w:r w:rsidRPr="00463B65">
        <w:rPr>
          <w:sz w:val="24"/>
          <w:szCs w:val="24"/>
        </w:rPr>
        <w:t>Учреждения даются общие сведения</w:t>
      </w:r>
    </w:p>
    <w:p w:rsidR="006A3DFD" w:rsidRPr="00463B65" w:rsidRDefault="00D037CE" w:rsidP="00463B65">
      <w:pPr>
        <w:pStyle w:val="10"/>
        <w:keepNext/>
        <w:keepLines/>
        <w:numPr>
          <w:ilvl w:val="2"/>
          <w:numId w:val="5"/>
        </w:numPr>
        <w:shd w:val="clear" w:color="auto" w:fill="auto"/>
        <w:spacing w:after="0" w:line="322" w:lineRule="exact"/>
        <w:ind w:left="600" w:hanging="420"/>
        <w:jc w:val="left"/>
        <w:rPr>
          <w:sz w:val="24"/>
          <w:szCs w:val="24"/>
        </w:rPr>
      </w:pPr>
      <w:bookmarkStart w:id="3" w:name="bookmark3"/>
      <w:r w:rsidRPr="00463B65">
        <w:rPr>
          <w:sz w:val="24"/>
          <w:szCs w:val="24"/>
        </w:rPr>
        <w:t>Руководителем учреждения:</w:t>
      </w:r>
      <w:bookmarkEnd w:id="3"/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полное наименование дошкольного образовательного учреждения;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тип, вид, статус учреждения;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местонахождение;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год основания;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учредитель;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телефон;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факс;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электронный адрес;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адрес сайта в Интернете;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ФИО руководителя;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лицензия на образовательную деятельность;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лицензия на медицинскую деятельность;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свидетельство о государственной аккредитации;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устав дошкольного образовательного учреждения;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свидетельство о регистрации;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приоритетные направления деятельности учреждения;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before="0" w:line="346" w:lineRule="exact"/>
        <w:ind w:left="96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режим работы;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структура управления учреждения;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анализ реализации годовых задач.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анализ контингента;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комплектование и наполняемость групп;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наличие групп кратковременного пребывания, консультационных пунктов для родителей;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3" w:line="28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правила приема, социальные гарантии.</w:t>
      </w:r>
    </w:p>
    <w:p w:rsidR="006A3DFD" w:rsidRPr="00463B65" w:rsidRDefault="00D037CE" w:rsidP="00463B65">
      <w:pPr>
        <w:pStyle w:val="20"/>
        <w:shd w:val="clear" w:color="auto" w:fill="auto"/>
        <w:spacing w:before="0" w:line="317" w:lineRule="exact"/>
        <w:ind w:left="600" w:hanging="32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3.4. При проведении оценки особенностей образовательного процесса предоставляется информация</w:t>
      </w:r>
    </w:p>
    <w:p w:rsidR="006A3DFD" w:rsidRPr="00463B65" w:rsidRDefault="00D037CE" w:rsidP="00463B65">
      <w:pPr>
        <w:pStyle w:val="20"/>
        <w:numPr>
          <w:ilvl w:val="0"/>
          <w:numId w:val="6"/>
        </w:numPr>
        <w:shd w:val="clear" w:color="auto" w:fill="auto"/>
        <w:tabs>
          <w:tab w:val="left" w:pos="800"/>
        </w:tabs>
        <w:spacing w:before="0" w:line="317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Старшим воспитателем: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содержание обучения и воспитания детей (методики, технологии и программы) в соответствии с ФГОС;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28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наличие инновационной деятельности;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lastRenderedPageBreak/>
        <w:t xml:space="preserve">охрана и укрепление здоровья воспитанников (развитие </w:t>
      </w:r>
      <w:proofErr w:type="spellStart"/>
      <w:r w:rsidRPr="00463B65">
        <w:rPr>
          <w:sz w:val="24"/>
          <w:szCs w:val="24"/>
        </w:rPr>
        <w:t>здоровьесберегающих</w:t>
      </w:r>
      <w:proofErr w:type="spellEnd"/>
      <w:r w:rsidRPr="00463B65">
        <w:rPr>
          <w:sz w:val="24"/>
          <w:szCs w:val="24"/>
        </w:rPr>
        <w:t xml:space="preserve"> технологий и среды в учреждении, мероприятия и программы, направленные на укрепление здоровья воспитанников, наличие инклюзивных программ);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дополнительные образовательные и иные услуги;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программы </w:t>
      </w:r>
      <w:proofErr w:type="spellStart"/>
      <w:r w:rsidRPr="00463B65">
        <w:rPr>
          <w:sz w:val="24"/>
          <w:szCs w:val="24"/>
        </w:rPr>
        <w:t>преддошкольного</w:t>
      </w:r>
      <w:proofErr w:type="spellEnd"/>
      <w:r w:rsidRPr="00463B65">
        <w:rPr>
          <w:sz w:val="24"/>
          <w:szCs w:val="24"/>
        </w:rPr>
        <w:t xml:space="preserve"> образования;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работа специалистов (педагога-психолога, учителя-логопеда, учителя- дефектолога)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сетевое взаимодействие: совместная работа с организациями дополнительного образования, культуры и спорта;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1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основные формы работы с родителями (законными представителями).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776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При оценке условий осуществления образовательного процесса </w:t>
      </w:r>
      <w:proofErr w:type="gramStart"/>
      <w:r w:rsidRPr="00463B65">
        <w:rPr>
          <w:sz w:val="24"/>
          <w:szCs w:val="24"/>
        </w:rPr>
        <w:t>в</w:t>
      </w:r>
      <w:proofErr w:type="gramEnd"/>
    </w:p>
    <w:p w:rsidR="006A3DFD" w:rsidRPr="00463B65" w:rsidRDefault="00D037CE" w:rsidP="00463B65">
      <w:pPr>
        <w:pStyle w:val="20"/>
        <w:shd w:val="clear" w:color="auto" w:fill="auto"/>
        <w:spacing w:before="0"/>
        <w:ind w:left="600" w:firstLine="0"/>
        <w:jc w:val="left"/>
        <w:rPr>
          <w:sz w:val="24"/>
          <w:szCs w:val="24"/>
        </w:rPr>
      </w:pPr>
      <w:proofErr w:type="gramStart"/>
      <w:r w:rsidRPr="00463B65">
        <w:rPr>
          <w:sz w:val="24"/>
          <w:szCs w:val="24"/>
        </w:rPr>
        <w:t>соответствии</w:t>
      </w:r>
      <w:proofErr w:type="gramEnd"/>
      <w:r w:rsidRPr="00463B65">
        <w:rPr>
          <w:sz w:val="24"/>
          <w:szCs w:val="24"/>
        </w:rPr>
        <w:t xml:space="preserve"> с ФГОС дается характеристика</w:t>
      </w:r>
    </w:p>
    <w:p w:rsidR="006A3DFD" w:rsidRPr="00463B65" w:rsidRDefault="00D037CE" w:rsidP="00463B65">
      <w:pPr>
        <w:pStyle w:val="20"/>
        <w:numPr>
          <w:ilvl w:val="0"/>
          <w:numId w:val="8"/>
        </w:numPr>
        <w:shd w:val="clear" w:color="auto" w:fill="auto"/>
        <w:tabs>
          <w:tab w:val="left" w:pos="800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Руководителем учреждения, старшим воспитателем: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организация предметной образовательной среды в учреждении и материальное оснащение (наличие специальных помещений, оборудованных для определенных видов образовательной работы: музыкальной, физкультурно-оздоровительной, познавательной);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50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обеспеченность учебными материалами, наглядными пособиями, игрушками и игровыми предметами;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46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использование ИКТ в образовательной работе с детьми и т.д.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46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условия для детей с ограниченными возможностями здоровья;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46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обеспечение безопасности жизни и деятельности в здании и на прилегающей к учреждению территории.</w:t>
      </w:r>
    </w:p>
    <w:p w:rsidR="006A3DFD" w:rsidRPr="00463B65" w:rsidRDefault="00D037CE" w:rsidP="00463B65">
      <w:pPr>
        <w:pStyle w:val="20"/>
        <w:numPr>
          <w:ilvl w:val="0"/>
          <w:numId w:val="8"/>
        </w:numPr>
        <w:shd w:val="clear" w:color="auto" w:fill="auto"/>
        <w:tabs>
          <w:tab w:val="left" w:pos="800"/>
        </w:tabs>
        <w:spacing w:before="0" w:line="280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Заведующим хозяйством: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36" w:lineRule="exact"/>
        <w:ind w:left="1280" w:hanging="3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материально-техническая база (состояние здания, наличие всех видов благоустройств, бытовые условия в группах и специализированных кабинетах).</w:t>
      </w:r>
    </w:p>
    <w:p w:rsidR="006A3DFD" w:rsidRPr="00463B65" w:rsidRDefault="00D037CE" w:rsidP="00463B65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280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Старшей медицинской сестрой: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50" w:lineRule="exact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медицинское обслуживание;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50" w:lineRule="exact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качество и организация питания;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after="323" w:line="350" w:lineRule="exact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анализ производственного контроля.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726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 оценке результатов деятельности учреждения предоставляется информация</w:t>
      </w:r>
    </w:p>
    <w:p w:rsidR="006A3DFD" w:rsidRPr="00463B65" w:rsidRDefault="00D037CE" w:rsidP="00463B65">
      <w:pPr>
        <w:pStyle w:val="20"/>
        <w:numPr>
          <w:ilvl w:val="0"/>
          <w:numId w:val="9"/>
        </w:numPr>
        <w:shd w:val="clear" w:color="auto" w:fill="auto"/>
        <w:tabs>
          <w:tab w:val="left" w:pos="795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Старшим воспитателем: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достижения воспитанников и педагогов учреждения;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350" w:lineRule="exact"/>
        <w:ind w:left="1020" w:hanging="1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мнение родителей и представителей органов общественного управления </w:t>
      </w:r>
      <w:proofErr w:type="spellStart"/>
      <w:r w:rsidRPr="00463B65">
        <w:rPr>
          <w:sz w:val="24"/>
          <w:szCs w:val="24"/>
        </w:rPr>
        <w:t>одеятельности</w:t>
      </w:r>
      <w:proofErr w:type="spellEnd"/>
      <w:r w:rsidRPr="00463B65">
        <w:rPr>
          <w:sz w:val="24"/>
          <w:szCs w:val="24"/>
        </w:rPr>
        <w:t xml:space="preserve"> педагогов, учреждения и </w:t>
      </w:r>
      <w:proofErr w:type="gramStart"/>
      <w:r w:rsidRPr="00463B65">
        <w:rPr>
          <w:sz w:val="24"/>
          <w:szCs w:val="24"/>
        </w:rPr>
        <w:t>качестве</w:t>
      </w:r>
      <w:proofErr w:type="gramEnd"/>
      <w:r w:rsidRPr="00463B65">
        <w:rPr>
          <w:sz w:val="24"/>
          <w:szCs w:val="24"/>
        </w:rPr>
        <w:t xml:space="preserve"> предоставляемых услуг;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280" w:lineRule="exact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информация СМИ о деятельности учреждения.</w:t>
      </w:r>
    </w:p>
    <w:p w:rsidR="006A3DFD" w:rsidRPr="00463B65" w:rsidRDefault="00D037CE" w:rsidP="00463B65">
      <w:pPr>
        <w:pStyle w:val="20"/>
        <w:numPr>
          <w:ilvl w:val="0"/>
          <w:numId w:val="9"/>
        </w:numPr>
        <w:shd w:val="clear" w:color="auto" w:fill="auto"/>
        <w:tabs>
          <w:tab w:val="left" w:pos="800"/>
        </w:tabs>
        <w:spacing w:before="0" w:line="336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Старшей медицинской сестрой: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36" w:lineRule="exact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результаты работы по снижению заболеваемости;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36" w:lineRule="exact"/>
        <w:ind w:left="88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результаты мониторинга здоровья в сравнении с предыдущим годом.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336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 оценке кадрового потенциала учреждения предоставляется информация</w:t>
      </w:r>
    </w:p>
    <w:p w:rsidR="006A3DFD" w:rsidRPr="00463B65" w:rsidRDefault="00D037CE" w:rsidP="00463B65">
      <w:pPr>
        <w:pStyle w:val="20"/>
        <w:numPr>
          <w:ilvl w:val="0"/>
          <w:numId w:val="10"/>
        </w:numPr>
        <w:shd w:val="clear" w:color="auto" w:fill="auto"/>
        <w:tabs>
          <w:tab w:val="left" w:pos="800"/>
        </w:tabs>
        <w:spacing w:before="0" w:line="336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делопроизводителем: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качественный и количественный состав персонала (возраст, образование, </w:t>
      </w:r>
      <w:r w:rsidRPr="00463B65">
        <w:rPr>
          <w:sz w:val="24"/>
          <w:szCs w:val="24"/>
        </w:rPr>
        <w:lastRenderedPageBreak/>
        <w:t>переподготовка), динамика изменений, вакансии;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развитие кадрового потенциала (профессиональные достижения отдельных педагогов)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Старшим воспитателем: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инновационная и научно-исследовательская деятельность;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освоение новых технологий;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участие в профессиональных конкурсах;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соотношение воспитанников, приходящихся на 1 взрослого (воспитанники/педагоги, воспитанники/ все сотрудники, включая административный и обслуживающий персонал);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312" w:line="33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представление опыта работы, достижения педагогов.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333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 оценке финансовых ресурсов учреждения и их использовании предоставляется информация</w:t>
      </w:r>
    </w:p>
    <w:p w:rsidR="006A3DFD" w:rsidRPr="00463B65" w:rsidRDefault="00D037CE" w:rsidP="00463B65">
      <w:pPr>
        <w:pStyle w:val="20"/>
        <w:numPr>
          <w:ilvl w:val="0"/>
          <w:numId w:val="11"/>
        </w:numPr>
        <w:shd w:val="clear" w:color="auto" w:fill="auto"/>
        <w:tabs>
          <w:tab w:val="left" w:pos="800"/>
        </w:tabs>
        <w:spacing w:before="0" w:line="280" w:lineRule="exact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Руководителем учреждения: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55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наличие фонда поддержки учреждения, объем средств фонда, структура доходов и расходов фонда;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  <w:tab w:val="left" w:pos="7836"/>
          <w:tab w:val="left" w:pos="7875"/>
          <w:tab w:val="left" w:pos="7978"/>
          <w:tab w:val="left" w:pos="8126"/>
          <w:tab w:val="right" w:pos="9577"/>
          <w:tab w:val="right" w:pos="10081"/>
        </w:tabs>
        <w:spacing w:before="0" w:line="35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льготы для от</w:t>
      </w:r>
      <w:r w:rsidR="00463B65">
        <w:rPr>
          <w:sz w:val="24"/>
          <w:szCs w:val="24"/>
        </w:rPr>
        <w:t>дельных категорий воспитанников и</w:t>
      </w:r>
      <w:r w:rsidR="00463B65">
        <w:rPr>
          <w:sz w:val="24"/>
          <w:szCs w:val="24"/>
        </w:rPr>
        <w:tab/>
      </w:r>
      <w:r w:rsidRPr="00463B65">
        <w:rPr>
          <w:sz w:val="24"/>
          <w:szCs w:val="24"/>
        </w:rPr>
        <w:t>условия</w:t>
      </w:r>
      <w:r w:rsidRPr="00463B65">
        <w:rPr>
          <w:sz w:val="24"/>
          <w:szCs w:val="24"/>
        </w:rPr>
        <w:tab/>
        <w:t>их</w:t>
      </w:r>
    </w:p>
    <w:p w:rsidR="006A3DFD" w:rsidRPr="00463B65" w:rsidRDefault="00D037CE" w:rsidP="00463B65">
      <w:pPr>
        <w:pStyle w:val="20"/>
        <w:shd w:val="clear" w:color="auto" w:fill="auto"/>
        <w:spacing w:before="0" w:line="35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получения;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after="285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наличие и стоимость дополнительных платных услуг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4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бюджетное финансирование;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  <w:tab w:val="left" w:pos="7991"/>
          <w:tab w:val="left" w:pos="8017"/>
          <w:tab w:val="left" w:pos="8118"/>
          <w:tab w:val="right" w:pos="10081"/>
        </w:tabs>
        <w:spacing w:before="0" w:line="34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распределение</w:t>
      </w:r>
      <w:r w:rsidR="00463B65">
        <w:rPr>
          <w:sz w:val="24"/>
          <w:szCs w:val="24"/>
        </w:rPr>
        <w:t xml:space="preserve"> средств бюджета учреждения по источникам</w:t>
      </w:r>
      <w:r w:rsidR="00463B65">
        <w:rPr>
          <w:sz w:val="24"/>
          <w:szCs w:val="24"/>
        </w:rPr>
        <w:tab/>
      </w:r>
      <w:r w:rsidRPr="00463B65">
        <w:rPr>
          <w:sz w:val="24"/>
          <w:szCs w:val="24"/>
        </w:rPr>
        <w:t>их</w:t>
      </w:r>
    </w:p>
    <w:p w:rsidR="006A3DFD" w:rsidRPr="00463B65" w:rsidRDefault="00D037CE" w:rsidP="00463B65">
      <w:pPr>
        <w:pStyle w:val="20"/>
        <w:shd w:val="clear" w:color="auto" w:fill="auto"/>
        <w:spacing w:before="0" w:line="346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получения;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структура расходов учреждения;</w:t>
      </w:r>
    </w:p>
    <w:p w:rsidR="006A3DFD" w:rsidRPr="00463B65" w:rsidRDefault="00D037CE" w:rsidP="00463B65">
      <w:pPr>
        <w:pStyle w:val="20"/>
        <w:shd w:val="clear" w:color="auto" w:fill="auto"/>
        <w:spacing w:before="0" w:after="304" w:line="280" w:lineRule="exact"/>
        <w:ind w:left="14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расходы на 1 воспитанника - в динамике.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680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 оценке решений по итогам общественного обсуждения информация предоставляется</w:t>
      </w:r>
    </w:p>
    <w:p w:rsidR="006A3DFD" w:rsidRPr="00463B65" w:rsidRDefault="00D037CE" w:rsidP="00463B65">
      <w:pPr>
        <w:pStyle w:val="20"/>
        <w:numPr>
          <w:ilvl w:val="0"/>
          <w:numId w:val="12"/>
        </w:numPr>
        <w:shd w:val="clear" w:color="auto" w:fill="auto"/>
        <w:tabs>
          <w:tab w:val="left" w:pos="795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Руководителем учреждения:</w:t>
      </w:r>
    </w:p>
    <w:p w:rsidR="006A3DFD" w:rsidRPr="00463B65" w:rsidRDefault="00D037CE" w:rsidP="00463B65">
      <w:pPr>
        <w:pStyle w:val="20"/>
        <w:shd w:val="clear" w:color="auto" w:fill="auto"/>
        <w:spacing w:before="0" w:after="263" w:line="350" w:lineRule="exact"/>
        <w:ind w:left="740" w:hanging="3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- решения, принятые учреждением с учетом общественной оценки деятельности по итогам публикации предыдущего доклада.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При оценке перспектив и планов развития учреждения информация предоставляется</w:t>
      </w:r>
    </w:p>
    <w:p w:rsidR="006A3DFD" w:rsidRPr="00463B65" w:rsidRDefault="00D037CE" w:rsidP="00463B65">
      <w:pPr>
        <w:pStyle w:val="20"/>
        <w:numPr>
          <w:ilvl w:val="0"/>
          <w:numId w:val="13"/>
        </w:numPr>
        <w:shd w:val="clear" w:color="auto" w:fill="auto"/>
        <w:tabs>
          <w:tab w:val="left" w:pos="934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Руководителем учреждения: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планируемые структурные преобразования в учреждении;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before="0" w:line="355" w:lineRule="exact"/>
        <w:ind w:left="1440" w:hanging="70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планы, проекты, конкурсы, гранты, в которых планирует принимать участие учреждение в следующем году;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before="0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план развития и приоритетные задачи на следующий год;</w:t>
      </w:r>
    </w:p>
    <w:p w:rsidR="006A3DFD" w:rsidRPr="00463B65" w:rsidRDefault="00D037CE" w:rsidP="00463B65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before="0" w:after="304" w:line="280" w:lineRule="exact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выводы по проведенному анализу и перспективы развития.</w:t>
      </w:r>
    </w:p>
    <w:p w:rsidR="006A3DFD" w:rsidRPr="00463B65" w:rsidRDefault="00D037CE" w:rsidP="00463B65">
      <w:pPr>
        <w:pStyle w:val="20"/>
        <w:numPr>
          <w:ilvl w:val="0"/>
          <w:numId w:val="7"/>
        </w:numPr>
        <w:shd w:val="clear" w:color="auto" w:fill="auto"/>
        <w:tabs>
          <w:tab w:val="left" w:pos="723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Данный анализ выполняется по форме и в соответствии с требованиями установленными органами исполнительной власти, осуществляющими функции по выработке государственной политики и нормативно-правовому регулированию в сфере образования.</w:t>
      </w:r>
    </w:p>
    <w:p w:rsidR="006A3DFD" w:rsidRPr="00463B65" w:rsidRDefault="00D037CE" w:rsidP="00463B65">
      <w:pPr>
        <w:pStyle w:val="20"/>
        <w:shd w:val="clear" w:color="auto" w:fill="auto"/>
        <w:spacing w:before="0" w:after="24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4.Обобщение полученных результатов и формирование отчета</w:t>
      </w:r>
    </w:p>
    <w:p w:rsidR="006A3DFD" w:rsidRPr="00463B65" w:rsidRDefault="00D037CE" w:rsidP="00463B65">
      <w:pPr>
        <w:pStyle w:val="20"/>
        <w:numPr>
          <w:ilvl w:val="0"/>
          <w:numId w:val="14"/>
        </w:numPr>
        <w:shd w:val="clear" w:color="auto" w:fill="auto"/>
        <w:tabs>
          <w:tab w:val="left" w:pos="934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Информация, полученная членами Комиссии в результате сбора сведений в соответствии с </w:t>
      </w:r>
      <w:r w:rsidRPr="00463B65">
        <w:rPr>
          <w:sz w:val="24"/>
          <w:szCs w:val="24"/>
        </w:rPr>
        <w:lastRenderedPageBreak/>
        <w:t xml:space="preserve">утверждённым планом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, передаётся лицу, ответственному за свод и оформление результатов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 xml:space="preserve"> учреждения, не </w:t>
      </w:r>
      <w:proofErr w:type="gramStart"/>
      <w:r w:rsidRPr="00463B65">
        <w:rPr>
          <w:sz w:val="24"/>
          <w:szCs w:val="24"/>
        </w:rPr>
        <w:t>позднее</w:t>
      </w:r>
      <w:proofErr w:type="gramEnd"/>
      <w:r w:rsidRPr="00463B65">
        <w:rPr>
          <w:sz w:val="24"/>
          <w:szCs w:val="24"/>
        </w:rPr>
        <w:t xml:space="preserve"> чем за неделю до предварительного рассмотрения на Педагогическом совете результатов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.</w:t>
      </w:r>
    </w:p>
    <w:p w:rsidR="006A3DFD" w:rsidRPr="00463B65" w:rsidRDefault="00D037CE" w:rsidP="00463B65">
      <w:pPr>
        <w:pStyle w:val="20"/>
        <w:numPr>
          <w:ilvl w:val="0"/>
          <w:numId w:val="14"/>
        </w:numPr>
        <w:shd w:val="clear" w:color="auto" w:fill="auto"/>
        <w:tabs>
          <w:tab w:val="left" w:pos="680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 xml:space="preserve">Лицо, ответственное за свод и оформление результатов </w:t>
      </w:r>
      <w:proofErr w:type="spellStart"/>
      <w:r w:rsidRPr="00463B65">
        <w:rPr>
          <w:sz w:val="24"/>
          <w:szCs w:val="24"/>
        </w:rPr>
        <w:t>самообследования</w:t>
      </w:r>
      <w:proofErr w:type="spellEnd"/>
      <w:r w:rsidRPr="00463B65">
        <w:rPr>
          <w:sz w:val="24"/>
          <w:szCs w:val="24"/>
        </w:rPr>
        <w:t>,</w:t>
      </w:r>
    </w:p>
    <w:p w:rsidR="006A3DFD" w:rsidRPr="00463B65" w:rsidRDefault="00D037CE" w:rsidP="00463B65">
      <w:pPr>
        <w:pStyle w:val="20"/>
        <w:shd w:val="clear" w:color="auto" w:fill="auto"/>
        <w:spacing w:before="0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обобщает полученные данные и оформляет их в виде отчёта, включающего аналитическую часть и результаты анализа показателей деятельности учреждения, не позднее 1 августа текущего года.</w:t>
      </w:r>
    </w:p>
    <w:p w:rsidR="006A3DFD" w:rsidRPr="00463B65" w:rsidRDefault="00D037CE" w:rsidP="00463B65">
      <w:pPr>
        <w:pStyle w:val="20"/>
        <w:numPr>
          <w:ilvl w:val="0"/>
          <w:numId w:val="14"/>
        </w:numPr>
        <w:shd w:val="clear" w:color="auto" w:fill="auto"/>
        <w:tabs>
          <w:tab w:val="left" w:pos="680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Отчет утверждается руководителем учреждения и заверяется печатью.</w:t>
      </w:r>
    </w:p>
    <w:p w:rsidR="006A3DFD" w:rsidRPr="00463B65" w:rsidRDefault="00D037CE" w:rsidP="00463B65">
      <w:pPr>
        <w:pStyle w:val="20"/>
        <w:numPr>
          <w:ilvl w:val="0"/>
          <w:numId w:val="14"/>
        </w:numPr>
        <w:shd w:val="clear" w:color="auto" w:fill="auto"/>
        <w:tabs>
          <w:tab w:val="left" w:pos="680"/>
        </w:tabs>
        <w:spacing w:before="0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Отчет размещается на официальном сайте организации в сети «Интернет» и</w:t>
      </w:r>
    </w:p>
    <w:p w:rsidR="006A3DFD" w:rsidRPr="00463B65" w:rsidRDefault="00D037CE" w:rsidP="00463B65">
      <w:pPr>
        <w:pStyle w:val="20"/>
        <w:shd w:val="clear" w:color="auto" w:fill="auto"/>
        <w:spacing w:before="0" w:after="273"/>
        <w:ind w:left="74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направляется его учредителю не позднее 1 сентября текущего года.</w:t>
      </w:r>
    </w:p>
    <w:p w:rsidR="006A3DFD" w:rsidRPr="00463B65" w:rsidRDefault="00D037CE" w:rsidP="00463B65">
      <w:pPr>
        <w:pStyle w:val="20"/>
        <w:shd w:val="clear" w:color="auto" w:fill="auto"/>
        <w:spacing w:before="0" w:after="299" w:line="280" w:lineRule="exact"/>
        <w:ind w:left="740" w:hanging="7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5. Ответственность</w:t>
      </w:r>
    </w:p>
    <w:p w:rsidR="006A3DFD" w:rsidRPr="00463B65" w:rsidRDefault="00D037CE" w:rsidP="00463B65">
      <w:pPr>
        <w:pStyle w:val="20"/>
        <w:numPr>
          <w:ilvl w:val="0"/>
          <w:numId w:val="15"/>
        </w:numPr>
        <w:shd w:val="clear" w:color="auto" w:fill="auto"/>
        <w:tabs>
          <w:tab w:val="left" w:pos="759"/>
        </w:tabs>
        <w:spacing w:before="0"/>
        <w:ind w:left="740" w:hanging="56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Заместитель руководителя дошкольного образовательного учреждения, старший воспитатель, руководители структурных подразделений, педагогические работники несут ответственность за достоверность предоставляемых сведений, за конфиденциальность сведений, соблюдение законодательства о защите персональных данных, за выполнение данного Положения в соответствии требованиями законодательства.</w:t>
      </w:r>
    </w:p>
    <w:p w:rsidR="006A3DFD" w:rsidRPr="00463B65" w:rsidRDefault="00D037CE" w:rsidP="00463B65">
      <w:pPr>
        <w:pStyle w:val="20"/>
        <w:numPr>
          <w:ilvl w:val="0"/>
          <w:numId w:val="15"/>
        </w:numPr>
        <w:shd w:val="clear" w:color="auto" w:fill="auto"/>
        <w:tabs>
          <w:tab w:val="left" w:pos="859"/>
        </w:tabs>
        <w:spacing w:before="0"/>
        <w:ind w:left="440" w:hanging="44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Ответственным лицом за организацию работы по данному Положению является</w:t>
      </w:r>
    </w:p>
    <w:p w:rsidR="006A3DFD" w:rsidRPr="00463B65" w:rsidRDefault="00D037CE" w:rsidP="00463B65">
      <w:pPr>
        <w:pStyle w:val="20"/>
        <w:shd w:val="clear" w:color="auto" w:fill="auto"/>
        <w:spacing w:before="0" w:line="350" w:lineRule="exact"/>
        <w:ind w:left="720" w:firstLine="0"/>
        <w:jc w:val="left"/>
        <w:rPr>
          <w:sz w:val="24"/>
          <w:szCs w:val="24"/>
        </w:rPr>
      </w:pPr>
      <w:r w:rsidRPr="00463B65">
        <w:rPr>
          <w:sz w:val="24"/>
          <w:szCs w:val="24"/>
        </w:rPr>
        <w:t>• руководитель дошкольного образовательного учреждения или уполномоченное им лицо.</w:t>
      </w:r>
      <w:r w:rsidRPr="00463B65">
        <w:rPr>
          <w:sz w:val="24"/>
          <w:szCs w:val="24"/>
        </w:rPr>
        <w:br w:type="page"/>
      </w:r>
    </w:p>
    <w:sectPr w:rsidR="006A3DFD" w:rsidRPr="00463B65" w:rsidSect="006A3DFD">
      <w:pgSz w:w="11900" w:h="16840"/>
      <w:pgMar w:top="1019" w:right="524" w:bottom="1061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03" w:rsidRDefault="00BA5203" w:rsidP="006A3DFD">
      <w:r>
        <w:separator/>
      </w:r>
    </w:p>
  </w:endnote>
  <w:endnote w:type="continuationSeparator" w:id="0">
    <w:p w:rsidR="00BA5203" w:rsidRDefault="00BA5203" w:rsidP="006A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03" w:rsidRDefault="00BA5203"/>
  </w:footnote>
  <w:footnote w:type="continuationSeparator" w:id="0">
    <w:p w:rsidR="00BA5203" w:rsidRDefault="00BA52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10C"/>
    <w:multiLevelType w:val="multilevel"/>
    <w:tmpl w:val="BAB2AF8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615A"/>
    <w:multiLevelType w:val="multilevel"/>
    <w:tmpl w:val="2E164A4A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85651"/>
    <w:multiLevelType w:val="multilevel"/>
    <w:tmpl w:val="5BF6441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92685"/>
    <w:multiLevelType w:val="multilevel"/>
    <w:tmpl w:val="EBC22E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056E7"/>
    <w:multiLevelType w:val="multilevel"/>
    <w:tmpl w:val="6E1CC7F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64126"/>
    <w:multiLevelType w:val="multilevel"/>
    <w:tmpl w:val="39D657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B1AF4"/>
    <w:multiLevelType w:val="multilevel"/>
    <w:tmpl w:val="5E7C178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B60A88"/>
    <w:multiLevelType w:val="multilevel"/>
    <w:tmpl w:val="654EC03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E126F"/>
    <w:multiLevelType w:val="multilevel"/>
    <w:tmpl w:val="BE685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53180"/>
    <w:multiLevelType w:val="multilevel"/>
    <w:tmpl w:val="8CB8D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74E0B"/>
    <w:multiLevelType w:val="multilevel"/>
    <w:tmpl w:val="790C5C44"/>
    <w:lvl w:ilvl="0">
      <w:start w:val="3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C46B9"/>
    <w:multiLevelType w:val="multilevel"/>
    <w:tmpl w:val="F87E996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2D620B"/>
    <w:multiLevelType w:val="multilevel"/>
    <w:tmpl w:val="3A7AB05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F30E22"/>
    <w:multiLevelType w:val="multilevel"/>
    <w:tmpl w:val="B11880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82BA0"/>
    <w:multiLevelType w:val="multilevel"/>
    <w:tmpl w:val="B4CA57C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DFD"/>
    <w:rsid w:val="00002397"/>
    <w:rsid w:val="00033E1C"/>
    <w:rsid w:val="000C2806"/>
    <w:rsid w:val="00463B65"/>
    <w:rsid w:val="00482D03"/>
    <w:rsid w:val="0069279F"/>
    <w:rsid w:val="006A3DFD"/>
    <w:rsid w:val="0077235E"/>
    <w:rsid w:val="0089597D"/>
    <w:rsid w:val="008A4526"/>
    <w:rsid w:val="009A047F"/>
    <w:rsid w:val="00B9721C"/>
    <w:rsid w:val="00BA5203"/>
    <w:rsid w:val="00CF092D"/>
    <w:rsid w:val="00D037CE"/>
    <w:rsid w:val="00D6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DF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A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6A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5ptExact">
    <w:name w:val="Основной текст (4) + 11;5 pt;Курсив Exact"/>
    <w:basedOn w:val="4"/>
    <w:rsid w:val="006A3DFD"/>
    <w:rPr>
      <w:i/>
      <w:iCs/>
      <w:sz w:val="23"/>
      <w:szCs w:val="23"/>
      <w:u w:val="single"/>
    </w:rPr>
  </w:style>
  <w:style w:type="character" w:customStyle="1" w:styleId="414ptExact">
    <w:name w:val="Основной текст (4) + 14 pt Exact"/>
    <w:basedOn w:val="4"/>
    <w:rsid w:val="006A3DFD"/>
    <w:rPr>
      <w:sz w:val="28"/>
      <w:szCs w:val="28"/>
    </w:rPr>
  </w:style>
  <w:style w:type="character" w:customStyle="1" w:styleId="414ptExact0">
    <w:name w:val="Основной текст (4) + 14 pt Exact"/>
    <w:basedOn w:val="4"/>
    <w:rsid w:val="006A3DFD"/>
    <w:rPr>
      <w:sz w:val="28"/>
      <w:szCs w:val="28"/>
      <w:u w:val="single"/>
    </w:rPr>
  </w:style>
  <w:style w:type="character" w:customStyle="1" w:styleId="485ptExact">
    <w:name w:val="Основной текст (4) + 8;5 pt;Малые прописные Exact"/>
    <w:basedOn w:val="4"/>
    <w:rsid w:val="006A3DFD"/>
    <w:rPr>
      <w:smallCaps/>
      <w:sz w:val="17"/>
      <w:szCs w:val="17"/>
    </w:rPr>
  </w:style>
  <w:style w:type="character" w:customStyle="1" w:styleId="465ptExact">
    <w:name w:val="Основной текст (4) + 6;5 pt;Курсив;Малые прописные Exact"/>
    <w:basedOn w:val="4"/>
    <w:rsid w:val="006A3DFD"/>
    <w:rPr>
      <w:i/>
      <w:iCs/>
      <w:smallCaps/>
      <w:sz w:val="13"/>
      <w:szCs w:val="13"/>
    </w:rPr>
  </w:style>
  <w:style w:type="character" w:customStyle="1" w:styleId="465ptExact0">
    <w:name w:val="Основной текст (4) + 6;5 pt;Курсив;Малые прописные Exact"/>
    <w:basedOn w:val="4"/>
    <w:rsid w:val="006A3DFD"/>
    <w:rPr>
      <w:i/>
      <w:iCs/>
      <w:smallCaps/>
      <w:sz w:val="13"/>
      <w:szCs w:val="13"/>
      <w:u w:val="single"/>
    </w:rPr>
  </w:style>
  <w:style w:type="character" w:customStyle="1" w:styleId="485ptExact0">
    <w:name w:val="Основной текст (4) + 8;5 pt Exact"/>
    <w:basedOn w:val="4"/>
    <w:rsid w:val="006A3DFD"/>
    <w:rPr>
      <w:sz w:val="17"/>
      <w:szCs w:val="17"/>
    </w:rPr>
  </w:style>
  <w:style w:type="character" w:customStyle="1" w:styleId="3">
    <w:name w:val="Основной текст (3)_"/>
    <w:basedOn w:val="a0"/>
    <w:link w:val="30"/>
    <w:rsid w:val="006A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A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A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A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A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A3DF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6A3DF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FD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6A3DFD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A3DFD"/>
    <w:pPr>
      <w:shd w:val="clear" w:color="auto" w:fill="FFFFFF"/>
      <w:spacing w:before="4860" w:line="26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6A3DFD"/>
    <w:pPr>
      <w:shd w:val="clear" w:color="auto" w:fill="FFFFFF"/>
      <w:spacing w:after="42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A3DFD"/>
    <w:pPr>
      <w:shd w:val="clear" w:color="auto" w:fill="FFFFFF"/>
      <w:spacing w:before="420" w:line="322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63B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B6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63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B65"/>
    <w:rPr>
      <w:color w:val="000000"/>
    </w:rPr>
  </w:style>
  <w:style w:type="paragraph" w:styleId="a8">
    <w:name w:val="No Spacing"/>
    <w:uiPriority w:val="1"/>
    <w:qFormat/>
    <w:rsid w:val="00B972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63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D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2017-04-01T05:12:00Z</cp:lastPrinted>
  <dcterms:created xsi:type="dcterms:W3CDTF">2017-03-08T12:18:00Z</dcterms:created>
  <dcterms:modified xsi:type="dcterms:W3CDTF">2017-04-02T20:11:00Z</dcterms:modified>
</cp:coreProperties>
</file>