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68" w:rsidRPr="00B87BC9" w:rsidRDefault="00807F68">
      <w:pPr>
        <w:rPr>
          <w:sz w:val="17"/>
          <w:lang w:val="ru-RU"/>
        </w:rPr>
        <w:sectPr w:rsidR="00807F68" w:rsidRPr="00B87BC9" w:rsidSect="0023751E">
          <w:type w:val="continuous"/>
          <w:pgSz w:w="11910" w:h="16840"/>
          <w:pgMar w:top="567" w:right="1680" w:bottom="280" w:left="1680" w:header="720" w:footer="720" w:gutter="0"/>
          <w:cols w:space="720"/>
        </w:sectPr>
      </w:pPr>
    </w:p>
    <w:p w:rsidR="0023751E" w:rsidRDefault="007D662A" w:rsidP="0023751E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5581650" cy="7826008"/>
            <wp:effectExtent l="19050" t="0" r="0" b="0"/>
            <wp:docPr id="2" name="Рисунок 1" descr="C:\Users\home\Desktop\29-AP-2017\15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9-AP-2017\152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2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68" w:rsidRPr="00B87BC9" w:rsidRDefault="00807F68">
      <w:pPr>
        <w:rPr>
          <w:sz w:val="19"/>
          <w:lang w:val="ru-RU"/>
        </w:rPr>
        <w:sectPr w:rsidR="00807F68" w:rsidRPr="00B87BC9">
          <w:type w:val="continuous"/>
          <w:pgSz w:w="11910" w:h="16840"/>
          <w:pgMar w:top="1580" w:right="1680" w:bottom="280" w:left="1440" w:header="720" w:footer="720" w:gutter="0"/>
          <w:cols w:space="720"/>
        </w:sectPr>
      </w:pPr>
    </w:p>
    <w:p w:rsidR="00807F68" w:rsidRDefault="00B87BC9">
      <w:pPr>
        <w:pStyle w:val="Heading1"/>
        <w:numPr>
          <w:ilvl w:val="0"/>
          <w:numId w:val="7"/>
        </w:numPr>
        <w:tabs>
          <w:tab w:val="left" w:pos="341"/>
        </w:tabs>
        <w:spacing w:before="73" w:line="240" w:lineRule="auto"/>
        <w:jc w:val="left"/>
      </w:pPr>
      <w:proofErr w:type="spellStart"/>
      <w:r>
        <w:lastRenderedPageBreak/>
        <w:t>Общие</w:t>
      </w:r>
      <w:proofErr w:type="spellEnd"/>
      <w:r>
        <w:rPr>
          <w:spacing w:val="-8"/>
        </w:rPr>
        <w:t xml:space="preserve"> </w:t>
      </w:r>
      <w:proofErr w:type="spellStart"/>
      <w:r>
        <w:t>положения</w:t>
      </w:r>
      <w:proofErr w:type="spellEnd"/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250"/>
        </w:tabs>
        <w:spacing w:before="194"/>
        <w:ind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Положение разработано в соответствии с Федеральным законом от 29.12.2012</w:t>
      </w:r>
    </w:p>
    <w:p w:rsidR="00807F68" w:rsidRPr="00B87BC9" w:rsidRDefault="00B87BC9">
      <w:pPr>
        <w:pStyle w:val="a3"/>
        <w:ind w:left="100"/>
        <w:jc w:val="left"/>
        <w:rPr>
          <w:lang w:val="ru-RU"/>
        </w:rPr>
      </w:pPr>
      <w:r w:rsidRPr="00B87BC9">
        <w:rPr>
          <w:lang w:val="ru-RU"/>
        </w:rPr>
        <w:t>№ 273-ФЗ "Об образовании в Российской Федерации", Уставом Образовательного учреждения.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358"/>
        </w:tabs>
        <w:ind w:right="106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 xml:space="preserve">Педагогический совет – постоянно действующий коллегиальный орган управления педагогической деятельностью Государственного бюджетного дошкольного образовательного учреждения детский сад № </w:t>
      </w:r>
      <w:r>
        <w:rPr>
          <w:sz w:val="24"/>
          <w:lang w:val="ru-RU"/>
        </w:rPr>
        <w:t>6</w:t>
      </w:r>
      <w:r w:rsidRPr="00B87BC9">
        <w:rPr>
          <w:sz w:val="24"/>
          <w:lang w:val="ru-RU"/>
        </w:rPr>
        <w:t xml:space="preserve"> </w:t>
      </w:r>
      <w:proofErr w:type="spellStart"/>
      <w:r w:rsidRPr="00B87BC9">
        <w:rPr>
          <w:sz w:val="24"/>
          <w:lang w:val="ru-RU"/>
        </w:rPr>
        <w:t>Кронштадтского</w:t>
      </w:r>
      <w:proofErr w:type="spellEnd"/>
      <w:r w:rsidRPr="00B87BC9">
        <w:rPr>
          <w:sz w:val="24"/>
          <w:lang w:val="ru-RU"/>
        </w:rPr>
        <w:t xml:space="preserve"> района Санкт-Петербурга (далее – Образовательное учреждение),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</w:t>
      </w:r>
      <w:r w:rsidRPr="00B87BC9">
        <w:rPr>
          <w:spacing w:val="-15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работников.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342"/>
        </w:tabs>
        <w:ind w:right="107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В Педагогический совет входят заведующий, его заместители. Каждый педагогический работник Образовательного учреждения с момента заключения трудового договора и до прекращения его действия является членом педагогического совета (в том числе работающие по совместительству и на условиях почасовой</w:t>
      </w:r>
      <w:r w:rsidRPr="00B87BC9">
        <w:rPr>
          <w:spacing w:val="-25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оплаты).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310"/>
        </w:tabs>
        <w:ind w:right="114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Педагогический Совет, как постоянно действующий коллегиальный орган управления Образовательного учреждением, имеет бессрочный срок</w:t>
      </w:r>
      <w:r w:rsidRPr="00B87BC9">
        <w:rPr>
          <w:spacing w:val="-24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полномочий.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435"/>
        </w:tabs>
        <w:ind w:right="110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Решение, принятое педагогическим советом и не противоречащее законодательству РФ, уставу Образовательного учреждения, является обязательным для исполнения всеми педагогами Образовательного</w:t>
      </w:r>
      <w:r w:rsidRPr="00B87BC9">
        <w:rPr>
          <w:spacing w:val="-15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учреждения.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289"/>
        </w:tabs>
        <w:ind w:right="114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Изменения и дополнения в положение вносятся педагогическим советом и принимаются на его</w:t>
      </w:r>
      <w:r w:rsidRPr="00B87BC9">
        <w:rPr>
          <w:spacing w:val="-11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заседании.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229"/>
        </w:tabs>
        <w:ind w:left="1228" w:hanging="420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Данное положение действует до принятия</w:t>
      </w:r>
      <w:r w:rsidRPr="00B87BC9">
        <w:rPr>
          <w:spacing w:val="-18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нового.</w:t>
      </w:r>
    </w:p>
    <w:p w:rsidR="00807F68" w:rsidRPr="00B87BC9" w:rsidRDefault="00807F68">
      <w:pPr>
        <w:pStyle w:val="a3"/>
        <w:spacing w:before="4"/>
        <w:jc w:val="left"/>
        <w:rPr>
          <w:lang w:val="ru-RU"/>
        </w:rPr>
      </w:pPr>
    </w:p>
    <w:p w:rsidR="00807F68" w:rsidRDefault="00B87BC9">
      <w:pPr>
        <w:pStyle w:val="Heading1"/>
        <w:numPr>
          <w:ilvl w:val="0"/>
          <w:numId w:val="7"/>
        </w:numPr>
        <w:tabs>
          <w:tab w:val="left" w:pos="3562"/>
        </w:tabs>
        <w:ind w:left="3561"/>
        <w:jc w:val="left"/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rPr>
          <w:spacing w:val="-5"/>
        </w:rPr>
        <w:t xml:space="preserve"> </w:t>
      </w:r>
      <w:proofErr w:type="spellStart"/>
      <w:r>
        <w:t>совета</w:t>
      </w:r>
      <w:proofErr w:type="spellEnd"/>
    </w:p>
    <w:p w:rsidR="00807F68" w:rsidRDefault="00B87BC9">
      <w:pPr>
        <w:pStyle w:val="a3"/>
        <w:spacing w:line="274" w:lineRule="exact"/>
        <w:ind w:left="808"/>
        <w:rPr>
          <w:lang w:val="ru-RU"/>
        </w:rPr>
      </w:pPr>
      <w:proofErr w:type="spellStart"/>
      <w:r>
        <w:t>Задачами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5733C1" w:rsidRPr="005733C1" w:rsidRDefault="005733C1" w:rsidP="005733C1">
      <w:pPr>
        <w:tabs>
          <w:tab w:val="left" w:pos="900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733C1">
        <w:rPr>
          <w:sz w:val="24"/>
          <w:szCs w:val="24"/>
          <w:lang w:val="ru-RU"/>
        </w:rPr>
        <w:t>организация и совершенствование методического обеспечения образовательного процесса;</w:t>
      </w:r>
    </w:p>
    <w:p w:rsidR="005733C1" w:rsidRPr="005733C1" w:rsidRDefault="005733C1" w:rsidP="005733C1">
      <w:pPr>
        <w:tabs>
          <w:tab w:val="left" w:pos="900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733C1">
        <w:rPr>
          <w:sz w:val="24"/>
          <w:szCs w:val="24"/>
          <w:lang w:val="ru-RU"/>
        </w:rPr>
        <w:t>разработка и принятие образовательных программ;</w:t>
      </w:r>
    </w:p>
    <w:p w:rsidR="005733C1" w:rsidRPr="005733C1" w:rsidRDefault="004119C7" w:rsidP="005733C1">
      <w:pPr>
        <w:tabs>
          <w:tab w:val="left" w:pos="900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733C1" w:rsidRPr="005733C1">
        <w:rPr>
          <w:sz w:val="24"/>
          <w:szCs w:val="24"/>
          <w:lang w:val="ru-RU"/>
        </w:rPr>
        <w:t>рассмотрение организации и осуществления образовательного процесса</w:t>
      </w:r>
      <w:r w:rsidR="005733C1" w:rsidRPr="005733C1">
        <w:rPr>
          <w:sz w:val="24"/>
          <w:szCs w:val="24"/>
          <w:lang w:val="ru-RU"/>
        </w:rPr>
        <w:br/>
        <w:t>в соответствии с Уставом, лицензией на осуществление образовательной деятельности;</w:t>
      </w:r>
    </w:p>
    <w:p w:rsidR="005733C1" w:rsidRPr="005733C1" w:rsidRDefault="005733C1" w:rsidP="005733C1">
      <w:pPr>
        <w:tabs>
          <w:tab w:val="left" w:pos="900"/>
        </w:tabs>
        <w:jc w:val="both"/>
        <w:rPr>
          <w:sz w:val="24"/>
          <w:szCs w:val="24"/>
          <w:lang w:val="ru-RU"/>
        </w:rPr>
      </w:pPr>
      <w:r w:rsidRPr="005733C1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- </w:t>
      </w:r>
      <w:r w:rsidRPr="005733C1">
        <w:rPr>
          <w:sz w:val="24"/>
          <w:szCs w:val="24"/>
          <w:lang w:val="ru-RU"/>
        </w:rPr>
        <w:t xml:space="preserve">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5733C1" w:rsidRPr="005733C1" w:rsidRDefault="005733C1" w:rsidP="005733C1">
      <w:pPr>
        <w:tabs>
          <w:tab w:val="left" w:pos="900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733C1">
        <w:rPr>
          <w:sz w:val="24"/>
          <w:szCs w:val="24"/>
          <w:lang w:val="ru-RU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</w:t>
      </w:r>
    </w:p>
    <w:p w:rsidR="005733C1" w:rsidRPr="005733C1" w:rsidRDefault="005733C1" w:rsidP="005733C1">
      <w:pPr>
        <w:tabs>
          <w:tab w:val="left" w:pos="900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5733C1">
        <w:rPr>
          <w:sz w:val="24"/>
          <w:szCs w:val="24"/>
          <w:lang w:val="ru-RU"/>
        </w:rPr>
        <w:t>рассмотрение и формирование предложений по улучшению деятельности педагогических организаций и методических объединений.</w:t>
      </w:r>
    </w:p>
    <w:p w:rsidR="005733C1" w:rsidRPr="005733C1" w:rsidRDefault="005733C1">
      <w:pPr>
        <w:pStyle w:val="a3"/>
        <w:spacing w:line="274" w:lineRule="exact"/>
        <w:ind w:left="808"/>
        <w:rPr>
          <w:lang w:val="ru-RU"/>
        </w:rPr>
      </w:pPr>
    </w:p>
    <w:p w:rsidR="00807F68" w:rsidRPr="00B87BC9" w:rsidRDefault="00807F68">
      <w:pPr>
        <w:pStyle w:val="a3"/>
        <w:spacing w:before="5"/>
        <w:jc w:val="left"/>
        <w:rPr>
          <w:lang w:val="ru-RU"/>
        </w:rPr>
      </w:pPr>
    </w:p>
    <w:p w:rsidR="00807F68" w:rsidRPr="005733C1" w:rsidRDefault="00C16838">
      <w:pPr>
        <w:pStyle w:val="Heading1"/>
        <w:numPr>
          <w:ilvl w:val="0"/>
          <w:numId w:val="7"/>
        </w:numPr>
        <w:tabs>
          <w:tab w:val="left" w:pos="3435"/>
        </w:tabs>
        <w:ind w:left="3434"/>
        <w:jc w:val="left"/>
      </w:pPr>
      <w:r>
        <w:rPr>
          <w:lang w:val="ru-RU"/>
        </w:rPr>
        <w:t xml:space="preserve">Компетенция </w:t>
      </w:r>
      <w:r w:rsidR="00B87BC9">
        <w:t xml:space="preserve"> </w:t>
      </w:r>
      <w:proofErr w:type="spellStart"/>
      <w:r w:rsidR="00B87BC9">
        <w:t>педагогического</w:t>
      </w:r>
      <w:proofErr w:type="spellEnd"/>
      <w:r>
        <w:rPr>
          <w:lang w:val="ru-RU"/>
        </w:rPr>
        <w:t xml:space="preserve"> </w:t>
      </w:r>
      <w:r w:rsidR="00B87BC9">
        <w:rPr>
          <w:spacing w:val="-12"/>
        </w:rPr>
        <w:t xml:space="preserve"> </w:t>
      </w:r>
      <w:proofErr w:type="spellStart"/>
      <w:r w:rsidR="00B87BC9">
        <w:t>совета</w:t>
      </w:r>
      <w:proofErr w:type="spellEnd"/>
    </w:p>
    <w:p w:rsidR="005733C1" w:rsidRDefault="005733C1" w:rsidP="005733C1">
      <w:pPr>
        <w:pStyle w:val="Heading1"/>
        <w:tabs>
          <w:tab w:val="left" w:pos="3435"/>
        </w:tabs>
        <w:ind w:left="3434" w:firstLine="0"/>
        <w:jc w:val="right"/>
      </w:pPr>
    </w:p>
    <w:p w:rsidR="00807F68" w:rsidRPr="00C16838" w:rsidRDefault="00C16838" w:rsidP="00C16838">
      <w:pPr>
        <w:pStyle w:val="a3"/>
        <w:spacing w:line="274" w:lineRule="exact"/>
        <w:rPr>
          <w:lang w:val="ru-RU"/>
        </w:rPr>
      </w:pPr>
      <w:r>
        <w:rPr>
          <w:lang w:val="ru-RU"/>
        </w:rPr>
        <w:t xml:space="preserve">      К компетенции </w:t>
      </w:r>
      <w:r w:rsidRPr="00C16838">
        <w:rPr>
          <w:lang w:val="ru-RU"/>
        </w:rPr>
        <w:t>Педагогическ</w:t>
      </w:r>
      <w:r>
        <w:rPr>
          <w:lang w:val="ru-RU"/>
        </w:rPr>
        <w:t>ого</w:t>
      </w:r>
      <w:r w:rsidR="00B87BC9" w:rsidRPr="00C16838">
        <w:rPr>
          <w:lang w:val="ru-RU"/>
        </w:rPr>
        <w:t xml:space="preserve"> совет</w:t>
      </w:r>
      <w:r>
        <w:rPr>
          <w:lang w:val="ru-RU"/>
        </w:rPr>
        <w:t>а</w:t>
      </w:r>
      <w:r w:rsidR="00B87BC9" w:rsidRPr="00C16838">
        <w:rPr>
          <w:lang w:val="ru-RU"/>
        </w:rPr>
        <w:t xml:space="preserve"> Образовательного учреждения</w:t>
      </w:r>
      <w:r>
        <w:rPr>
          <w:lang w:val="ru-RU"/>
        </w:rPr>
        <w:t xml:space="preserve"> относится</w:t>
      </w:r>
      <w:r w:rsidR="00B87BC9" w:rsidRPr="00C16838">
        <w:rPr>
          <w:lang w:val="ru-RU"/>
        </w:rPr>
        <w:t>:</w:t>
      </w:r>
    </w:p>
    <w:p w:rsidR="00C16838" w:rsidRPr="00C16838" w:rsidRDefault="00C16838" w:rsidP="00C16838">
      <w:pPr>
        <w:tabs>
          <w:tab w:val="left" w:pos="900"/>
        </w:tabs>
        <w:rPr>
          <w:lang w:val="ru-RU"/>
        </w:rPr>
      </w:pPr>
      <w:r w:rsidRPr="00C16838">
        <w:rPr>
          <w:lang w:val="ru-RU"/>
        </w:rPr>
        <w:t>- организация и совершенствование методического обеспечения образовательного процесса;</w:t>
      </w:r>
    </w:p>
    <w:p w:rsidR="00C16838" w:rsidRPr="00C16838" w:rsidRDefault="00C16838" w:rsidP="00C16838">
      <w:pPr>
        <w:tabs>
          <w:tab w:val="left" w:pos="900"/>
        </w:tabs>
        <w:ind w:left="100"/>
        <w:jc w:val="both"/>
        <w:rPr>
          <w:lang w:val="ru-RU"/>
        </w:rPr>
      </w:pPr>
      <w:r>
        <w:rPr>
          <w:lang w:val="ru-RU"/>
        </w:rPr>
        <w:t xml:space="preserve">- </w:t>
      </w:r>
      <w:r w:rsidRPr="00C16838">
        <w:rPr>
          <w:lang w:val="ru-RU"/>
        </w:rPr>
        <w:t>разработка и принятие образовательных программ;</w:t>
      </w:r>
    </w:p>
    <w:p w:rsidR="00C16838" w:rsidRPr="00C16838" w:rsidRDefault="00C16838" w:rsidP="00C16838">
      <w:pPr>
        <w:tabs>
          <w:tab w:val="left" w:pos="900"/>
        </w:tabs>
        <w:ind w:left="100"/>
        <w:jc w:val="both"/>
        <w:rPr>
          <w:lang w:val="ru-RU"/>
        </w:rPr>
      </w:pPr>
      <w:r>
        <w:rPr>
          <w:lang w:val="ru-RU"/>
        </w:rPr>
        <w:t>-</w:t>
      </w:r>
      <w:r w:rsidRPr="00C16838">
        <w:rPr>
          <w:lang w:val="ru-RU"/>
        </w:rPr>
        <w:t>рассмотрение организации и осуществления образовательного процесса</w:t>
      </w:r>
      <w:r w:rsidRPr="00C16838">
        <w:rPr>
          <w:lang w:val="ru-RU"/>
        </w:rPr>
        <w:br/>
        <w:t>в соответствии с настоящим Уставом, полученной лицензией на осуществление образовательной деятельности;</w:t>
      </w:r>
    </w:p>
    <w:p w:rsidR="00C16838" w:rsidRPr="00C16838" w:rsidRDefault="00C16838" w:rsidP="00C16838">
      <w:pPr>
        <w:tabs>
          <w:tab w:val="left" w:pos="900"/>
        </w:tabs>
        <w:ind w:left="100"/>
        <w:jc w:val="both"/>
        <w:rPr>
          <w:lang w:val="ru-RU"/>
        </w:rPr>
      </w:pPr>
      <w:r>
        <w:rPr>
          <w:lang w:val="ru-RU"/>
        </w:rPr>
        <w:t xml:space="preserve">- </w:t>
      </w:r>
      <w:r w:rsidRPr="00C16838">
        <w:rPr>
          <w:lang w:val="ru-RU"/>
        </w:rPr>
        <w:t>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C16838" w:rsidRPr="00C16838" w:rsidRDefault="00C16838" w:rsidP="00C16838">
      <w:pPr>
        <w:tabs>
          <w:tab w:val="left" w:pos="900"/>
        </w:tabs>
        <w:ind w:left="100"/>
        <w:jc w:val="both"/>
        <w:rPr>
          <w:lang w:val="ru-RU"/>
        </w:rPr>
      </w:pPr>
      <w:r>
        <w:rPr>
          <w:lang w:val="ru-RU"/>
        </w:rPr>
        <w:t xml:space="preserve">- </w:t>
      </w:r>
      <w:r w:rsidRPr="00C16838">
        <w:rPr>
          <w:lang w:val="ru-RU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</w:t>
      </w:r>
    </w:p>
    <w:p w:rsidR="00C16838" w:rsidRPr="00C16838" w:rsidRDefault="00C16838" w:rsidP="00C16838">
      <w:pPr>
        <w:tabs>
          <w:tab w:val="left" w:pos="900"/>
        </w:tabs>
        <w:rPr>
          <w:lang w:val="ru-RU"/>
        </w:rPr>
      </w:pPr>
      <w:r>
        <w:rPr>
          <w:lang w:val="ru-RU"/>
        </w:rPr>
        <w:t xml:space="preserve"> </w:t>
      </w:r>
      <w:r w:rsidRPr="00C16838">
        <w:rPr>
          <w:lang w:val="ru-RU"/>
        </w:rPr>
        <w:t>- рассмотрение и формирование предложений по улучшению деятельности педагогических организаций и методических объединений.</w:t>
      </w:r>
    </w:p>
    <w:p w:rsidR="00C16838" w:rsidRPr="00C16838" w:rsidRDefault="00C16838" w:rsidP="00C16838">
      <w:pPr>
        <w:pStyle w:val="a4"/>
        <w:tabs>
          <w:tab w:val="left" w:pos="900"/>
        </w:tabs>
        <w:ind w:left="340" w:firstLine="0"/>
        <w:rPr>
          <w:lang w:val="ru-RU"/>
        </w:rPr>
      </w:pPr>
    </w:p>
    <w:p w:rsidR="00807F68" w:rsidRDefault="00B87BC9">
      <w:pPr>
        <w:pStyle w:val="Heading1"/>
        <w:numPr>
          <w:ilvl w:val="0"/>
          <w:numId w:val="7"/>
        </w:numPr>
        <w:tabs>
          <w:tab w:val="left" w:pos="3378"/>
        </w:tabs>
        <w:spacing w:before="1"/>
        <w:ind w:left="3377"/>
        <w:jc w:val="left"/>
      </w:pPr>
      <w:proofErr w:type="spellStart"/>
      <w:r>
        <w:lastRenderedPageBreak/>
        <w:t>Права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rPr>
          <w:spacing w:val="-7"/>
        </w:rPr>
        <w:t xml:space="preserve"> </w:t>
      </w:r>
      <w:proofErr w:type="spellStart"/>
      <w:r>
        <w:t>совета</w:t>
      </w:r>
      <w:proofErr w:type="spellEnd"/>
    </w:p>
    <w:p w:rsidR="00807F68" w:rsidRDefault="00B87BC9">
      <w:pPr>
        <w:pStyle w:val="a4"/>
        <w:numPr>
          <w:ilvl w:val="1"/>
          <w:numId w:val="4"/>
        </w:numPr>
        <w:tabs>
          <w:tab w:val="left" w:pos="1009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Педагогический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имеет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>:</w:t>
      </w:r>
    </w:p>
    <w:p w:rsidR="00807F68" w:rsidRPr="00B87BC9" w:rsidRDefault="00B87BC9">
      <w:pPr>
        <w:pStyle w:val="a4"/>
        <w:numPr>
          <w:ilvl w:val="0"/>
          <w:numId w:val="5"/>
        </w:numPr>
        <w:tabs>
          <w:tab w:val="left" w:pos="1297"/>
        </w:tabs>
        <w:spacing w:before="2" w:line="293" w:lineRule="exact"/>
        <w:ind w:left="1296"/>
        <w:rPr>
          <w:sz w:val="24"/>
          <w:lang w:val="ru-RU"/>
        </w:rPr>
      </w:pPr>
      <w:r w:rsidRPr="00B87BC9">
        <w:rPr>
          <w:sz w:val="24"/>
          <w:lang w:val="ru-RU"/>
        </w:rPr>
        <w:t>участвовать в управлении Образовательного</w:t>
      </w:r>
      <w:r w:rsidRPr="00B87BC9">
        <w:rPr>
          <w:spacing w:val="-15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учреждения;</w:t>
      </w:r>
    </w:p>
    <w:p w:rsidR="00807F68" w:rsidRPr="00B87BC9" w:rsidRDefault="00B87BC9">
      <w:pPr>
        <w:pStyle w:val="a4"/>
        <w:numPr>
          <w:ilvl w:val="0"/>
          <w:numId w:val="5"/>
        </w:numPr>
        <w:tabs>
          <w:tab w:val="left" w:pos="1297"/>
        </w:tabs>
        <w:spacing w:before="21" w:line="274" w:lineRule="exact"/>
        <w:ind w:right="106" w:hanging="12"/>
        <w:rPr>
          <w:sz w:val="24"/>
          <w:lang w:val="ru-RU"/>
        </w:rPr>
      </w:pPr>
      <w:r w:rsidRPr="00B87BC9">
        <w:rPr>
          <w:sz w:val="24"/>
          <w:lang w:val="ru-RU"/>
        </w:rPr>
        <w:t>направлять предложения и заявления в адрес руководителя Образовательного</w:t>
      </w:r>
      <w:r w:rsidRPr="00B87BC9">
        <w:rPr>
          <w:spacing w:val="-7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учреждения.</w:t>
      </w:r>
    </w:p>
    <w:p w:rsidR="00807F68" w:rsidRPr="00B87BC9" w:rsidRDefault="00B87BC9">
      <w:pPr>
        <w:pStyle w:val="a4"/>
        <w:numPr>
          <w:ilvl w:val="1"/>
          <w:numId w:val="4"/>
        </w:numPr>
        <w:tabs>
          <w:tab w:val="left" w:pos="1009"/>
        </w:tabs>
        <w:spacing w:line="273" w:lineRule="exact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Каждый член педагогического совета имеет</w:t>
      </w:r>
      <w:r w:rsidRPr="00B87BC9">
        <w:rPr>
          <w:spacing w:val="-12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право:</w:t>
      </w:r>
    </w:p>
    <w:p w:rsidR="00807F68" w:rsidRPr="00B87BC9" w:rsidRDefault="00B87BC9">
      <w:pPr>
        <w:pStyle w:val="a4"/>
        <w:numPr>
          <w:ilvl w:val="0"/>
          <w:numId w:val="5"/>
        </w:numPr>
        <w:tabs>
          <w:tab w:val="left" w:pos="1297"/>
        </w:tabs>
        <w:spacing w:before="5" w:line="237" w:lineRule="auto"/>
        <w:ind w:right="107" w:hanging="12"/>
        <w:rPr>
          <w:sz w:val="24"/>
          <w:lang w:val="ru-RU"/>
        </w:rPr>
      </w:pPr>
      <w:r w:rsidRPr="00B87BC9">
        <w:rPr>
          <w:sz w:val="24"/>
          <w:lang w:val="ru-RU"/>
        </w:rPr>
        <w:t>выдвигать на обсуждение педагогического совета любой вопрос, касающийся педагогической деятельности Образовательного учреждения, если его предложение поддержит не менее одной трети членов педагогического</w:t>
      </w:r>
      <w:r w:rsidRPr="00B87BC9">
        <w:rPr>
          <w:spacing w:val="-20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совета;</w:t>
      </w:r>
    </w:p>
    <w:p w:rsidR="00DC04FB" w:rsidRDefault="00B87BC9" w:rsidP="00C16838">
      <w:pPr>
        <w:pStyle w:val="a4"/>
        <w:numPr>
          <w:ilvl w:val="0"/>
          <w:numId w:val="5"/>
        </w:numPr>
        <w:tabs>
          <w:tab w:val="left" w:pos="1297"/>
        </w:tabs>
        <w:spacing w:before="24" w:line="274" w:lineRule="exact"/>
        <w:ind w:right="106" w:hanging="12"/>
        <w:rPr>
          <w:sz w:val="24"/>
          <w:lang w:val="ru-RU"/>
        </w:rPr>
      </w:pPr>
      <w:r w:rsidRPr="00B87BC9">
        <w:rPr>
          <w:sz w:val="24"/>
          <w:lang w:val="ru-RU"/>
        </w:rPr>
        <w:t>при несогласии с решением педагогического совета высказывать свое мотивированное мнение, которое должно быть занесено в</w:t>
      </w:r>
      <w:r w:rsidRPr="00B87BC9">
        <w:rPr>
          <w:spacing w:val="-12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протокол.</w:t>
      </w:r>
    </w:p>
    <w:p w:rsidR="00C16838" w:rsidRDefault="00C16838" w:rsidP="00C16838">
      <w:pPr>
        <w:tabs>
          <w:tab w:val="left" w:pos="1297"/>
        </w:tabs>
        <w:spacing w:before="24" w:line="274" w:lineRule="exact"/>
        <w:ind w:right="106"/>
        <w:rPr>
          <w:sz w:val="24"/>
          <w:lang w:val="ru-RU"/>
        </w:rPr>
      </w:pPr>
    </w:p>
    <w:p w:rsidR="00C16838" w:rsidRDefault="00C16838" w:rsidP="00C16838">
      <w:pPr>
        <w:tabs>
          <w:tab w:val="left" w:pos="1297"/>
        </w:tabs>
        <w:spacing w:before="24" w:line="274" w:lineRule="exact"/>
        <w:ind w:right="106"/>
        <w:rPr>
          <w:sz w:val="24"/>
          <w:lang w:val="ru-RU"/>
        </w:rPr>
      </w:pPr>
    </w:p>
    <w:p w:rsidR="00C16838" w:rsidRDefault="00C16838" w:rsidP="00C16838">
      <w:pPr>
        <w:pStyle w:val="Heading1"/>
        <w:numPr>
          <w:ilvl w:val="0"/>
          <w:numId w:val="7"/>
        </w:numPr>
        <w:tabs>
          <w:tab w:val="left" w:pos="2266"/>
        </w:tabs>
        <w:spacing w:line="240" w:lineRule="auto"/>
        <w:jc w:val="left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педагогическим</w:t>
      </w:r>
      <w:proofErr w:type="spellEnd"/>
      <w:r>
        <w:rPr>
          <w:spacing w:val="-16"/>
        </w:rPr>
        <w:t xml:space="preserve"> </w:t>
      </w:r>
      <w:proofErr w:type="spellStart"/>
      <w:r>
        <w:t>советом</w:t>
      </w:r>
      <w:proofErr w:type="spellEnd"/>
    </w:p>
    <w:p w:rsidR="00C16838" w:rsidRPr="00B87BC9" w:rsidRDefault="00C16838" w:rsidP="00C16838">
      <w:pPr>
        <w:pStyle w:val="a4"/>
        <w:numPr>
          <w:ilvl w:val="1"/>
          <w:numId w:val="3"/>
        </w:numPr>
        <w:tabs>
          <w:tab w:val="left" w:pos="1229"/>
        </w:tabs>
        <w:spacing w:before="66"/>
        <w:ind w:firstLine="708"/>
        <w:rPr>
          <w:sz w:val="24"/>
          <w:lang w:val="ru-RU"/>
        </w:rPr>
      </w:pPr>
      <w:r w:rsidRPr="00B87BC9">
        <w:rPr>
          <w:sz w:val="24"/>
          <w:lang w:val="ru-RU"/>
        </w:rPr>
        <w:t>На заседаниях Педагогического совета могут</w:t>
      </w:r>
      <w:r w:rsidRPr="00B87BC9">
        <w:rPr>
          <w:spacing w:val="-20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присутствовать:</w:t>
      </w:r>
    </w:p>
    <w:p w:rsidR="00C16838" w:rsidRPr="00B87BC9" w:rsidRDefault="00C16838" w:rsidP="00C16838">
      <w:pPr>
        <w:pStyle w:val="a3"/>
        <w:ind w:left="100" w:right="114" w:firstLine="707"/>
        <w:rPr>
          <w:lang w:val="ru-RU"/>
        </w:rPr>
      </w:pPr>
      <w:r w:rsidRPr="00B87BC9">
        <w:rPr>
          <w:lang w:val="ru-RU"/>
        </w:rPr>
        <w:t>работники Образовательного учреждения, не являющиеся членами Педагогического</w:t>
      </w:r>
      <w:r w:rsidRPr="00B87BC9">
        <w:rPr>
          <w:spacing w:val="-6"/>
          <w:lang w:val="ru-RU"/>
        </w:rPr>
        <w:t xml:space="preserve"> </w:t>
      </w:r>
      <w:r w:rsidRPr="00B87BC9">
        <w:rPr>
          <w:lang w:val="ru-RU"/>
        </w:rPr>
        <w:t>совета;</w:t>
      </w:r>
    </w:p>
    <w:p w:rsidR="00C16838" w:rsidRPr="00B87BC9" w:rsidRDefault="00C16838" w:rsidP="00C16838">
      <w:pPr>
        <w:pStyle w:val="a3"/>
        <w:ind w:left="100" w:right="110" w:firstLine="707"/>
        <w:rPr>
          <w:lang w:val="ru-RU"/>
        </w:rPr>
      </w:pPr>
      <w:r w:rsidRPr="00B87BC9">
        <w:rPr>
          <w:lang w:val="ru-RU"/>
        </w:rPr>
        <w:t>граждане, выполняющие работу на основе гражданско-правовых договоров, заключенных с Образовательным учреждением;</w:t>
      </w:r>
    </w:p>
    <w:p w:rsidR="00C16838" w:rsidRPr="00B87BC9" w:rsidRDefault="00C16838" w:rsidP="00C16838">
      <w:pPr>
        <w:pStyle w:val="a3"/>
        <w:ind w:left="100" w:right="114" w:firstLine="707"/>
        <w:rPr>
          <w:lang w:val="ru-RU"/>
        </w:rPr>
      </w:pPr>
      <w:r w:rsidRPr="00B87BC9">
        <w:rPr>
          <w:lang w:val="ru-RU"/>
        </w:rPr>
        <w:t>родители (законные представители) воспитанников, при наличии согласия Педагогического Совета. Необходимость их участия определяется председателем. Приглашенные на заседание педагогического совета пользуются правом совещательного голоса.</w:t>
      </w:r>
    </w:p>
    <w:p w:rsidR="00C16838" w:rsidRDefault="00C16838" w:rsidP="00C16838">
      <w:pPr>
        <w:pStyle w:val="a4"/>
        <w:numPr>
          <w:ilvl w:val="1"/>
          <w:numId w:val="3"/>
        </w:numPr>
        <w:tabs>
          <w:tab w:val="left" w:pos="1315"/>
        </w:tabs>
        <w:ind w:right="108" w:firstLine="708"/>
        <w:jc w:val="both"/>
        <w:rPr>
          <w:sz w:val="24"/>
        </w:rPr>
      </w:pPr>
      <w:r w:rsidRPr="00B87BC9">
        <w:rPr>
          <w:sz w:val="24"/>
          <w:lang w:val="ru-RU"/>
        </w:rPr>
        <w:t xml:space="preserve">Педагогический Совет в целях организации своей деятельности избирает секретаря, сроком на один учебный год, который ведет протоколы заседаний. </w:t>
      </w:r>
      <w:proofErr w:type="spellStart"/>
      <w:r>
        <w:rPr>
          <w:sz w:val="24"/>
        </w:rPr>
        <w:t>Председателем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Педагогического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является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заведующий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Образовательным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учреждением</w:t>
      </w:r>
      <w:proofErr w:type="spellEnd"/>
      <w:proofErr w:type="gramEnd"/>
      <w:r>
        <w:rPr>
          <w:sz w:val="24"/>
        </w:rPr>
        <w:t>.</w:t>
      </w:r>
    </w:p>
    <w:p w:rsidR="00C16838" w:rsidRDefault="00C16838" w:rsidP="00C16838">
      <w:pPr>
        <w:tabs>
          <w:tab w:val="left" w:pos="1297"/>
        </w:tabs>
        <w:spacing w:before="24" w:line="274" w:lineRule="exact"/>
        <w:ind w:right="106"/>
        <w:rPr>
          <w:sz w:val="24"/>
          <w:lang w:val="ru-RU"/>
        </w:rPr>
      </w:pPr>
    </w:p>
    <w:p w:rsidR="00C16838" w:rsidRDefault="00C16838" w:rsidP="00C16838">
      <w:pPr>
        <w:pStyle w:val="a4"/>
        <w:numPr>
          <w:ilvl w:val="1"/>
          <w:numId w:val="3"/>
        </w:numPr>
        <w:tabs>
          <w:tab w:val="left" w:pos="1229"/>
        </w:tabs>
        <w:ind w:left="1228"/>
        <w:rPr>
          <w:sz w:val="24"/>
        </w:rPr>
      </w:pPr>
      <w:proofErr w:type="spellStart"/>
      <w:r>
        <w:rPr>
          <w:sz w:val="24"/>
        </w:rPr>
        <w:t>Председатель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педагогического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>:</w:t>
      </w:r>
    </w:p>
    <w:p w:rsidR="00C16838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2"/>
        <w:ind w:hanging="12"/>
        <w:jc w:val="left"/>
        <w:rPr>
          <w:sz w:val="24"/>
        </w:rPr>
      </w:pPr>
      <w:proofErr w:type="spellStart"/>
      <w:r>
        <w:rPr>
          <w:sz w:val="24"/>
        </w:rPr>
        <w:t>организует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педагогического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>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23" w:line="274" w:lineRule="exact"/>
        <w:ind w:right="114" w:hanging="12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информирует членов педагогического совета о предстоящем заседании не менее чем за 30 дней до его</w:t>
      </w:r>
      <w:r w:rsidRPr="00B87BC9">
        <w:rPr>
          <w:spacing w:val="-9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проведения;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3" w:lineRule="exact"/>
        <w:ind w:left="1516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организует подготовку и проведение заседания педагогического</w:t>
      </w:r>
      <w:r w:rsidRPr="00B87BC9">
        <w:rPr>
          <w:spacing w:val="-26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3" w:lineRule="exact"/>
        <w:ind w:left="1516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определяет повестку дня педагогического</w:t>
      </w:r>
      <w:r w:rsidRPr="00B87BC9">
        <w:rPr>
          <w:spacing w:val="-14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2" w:lineRule="exact"/>
        <w:ind w:left="1516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контролирует выполнение решений педагогического</w:t>
      </w:r>
      <w:r w:rsidRPr="00B87BC9">
        <w:rPr>
          <w:spacing w:val="-22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совета.</w:t>
      </w:r>
    </w:p>
    <w:p w:rsidR="00C16838" w:rsidRPr="00B87BC9" w:rsidRDefault="00C16838" w:rsidP="00C16838">
      <w:pPr>
        <w:pStyle w:val="a4"/>
        <w:numPr>
          <w:ilvl w:val="1"/>
          <w:numId w:val="3"/>
        </w:numPr>
        <w:tabs>
          <w:tab w:val="left" w:pos="1233"/>
        </w:tabs>
        <w:ind w:right="109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Педагогический совет работает по плану, составляющему часть годового плана работы Образовательного учреждения. Педагогический совет собирается на свои заседания не реже одного раза в четыре</w:t>
      </w:r>
      <w:r w:rsidRPr="00B87BC9">
        <w:rPr>
          <w:spacing w:val="-12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месяца.</w:t>
      </w:r>
    </w:p>
    <w:p w:rsidR="00C16838" w:rsidRPr="00B87BC9" w:rsidRDefault="00C16838" w:rsidP="00C16838">
      <w:pPr>
        <w:pStyle w:val="a4"/>
        <w:numPr>
          <w:ilvl w:val="1"/>
          <w:numId w:val="3"/>
        </w:numPr>
        <w:tabs>
          <w:tab w:val="left" w:pos="1238"/>
        </w:tabs>
        <w:spacing w:before="1"/>
        <w:ind w:right="115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Заседания педагогического совета созываются в соответствии с планом работы Образовательного</w:t>
      </w:r>
      <w:r w:rsidRPr="00B87BC9">
        <w:rPr>
          <w:spacing w:val="-7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учреждения.</w:t>
      </w:r>
    </w:p>
    <w:p w:rsidR="00C16838" w:rsidRPr="00B87BC9" w:rsidRDefault="00C16838" w:rsidP="00C16838">
      <w:pPr>
        <w:pStyle w:val="a4"/>
        <w:numPr>
          <w:ilvl w:val="1"/>
          <w:numId w:val="3"/>
        </w:numPr>
        <w:tabs>
          <w:tab w:val="left" w:pos="1267"/>
        </w:tabs>
        <w:ind w:right="116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Заседания педагогического совета правомочны, если на них присутствует не менее половины его</w:t>
      </w:r>
      <w:r w:rsidRPr="00B87BC9">
        <w:rPr>
          <w:spacing w:val="-9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состава.</w:t>
      </w:r>
    </w:p>
    <w:p w:rsidR="00C16838" w:rsidRDefault="00C16838" w:rsidP="00C16838">
      <w:pPr>
        <w:pStyle w:val="a4"/>
        <w:numPr>
          <w:ilvl w:val="1"/>
          <w:numId w:val="3"/>
        </w:numPr>
        <w:tabs>
          <w:tab w:val="left" w:pos="1246"/>
        </w:tabs>
        <w:ind w:right="109" w:firstLine="707"/>
        <w:jc w:val="both"/>
        <w:rPr>
          <w:lang w:val="ru-RU"/>
        </w:rPr>
      </w:pPr>
      <w:r w:rsidRPr="004119C7">
        <w:rPr>
          <w:lang w:val="ru-RU"/>
        </w:rPr>
        <w:t>Педагогический Совет принимает решения открытым голосованием</w:t>
      </w:r>
      <w:r w:rsidRPr="004119C7">
        <w:rPr>
          <w:lang w:val="ru-RU"/>
        </w:rPr>
        <w:br/>
        <w:t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C16838" w:rsidRPr="00B87BC9" w:rsidRDefault="00C16838" w:rsidP="00C16838">
      <w:pPr>
        <w:pStyle w:val="a4"/>
        <w:numPr>
          <w:ilvl w:val="1"/>
          <w:numId w:val="3"/>
        </w:numPr>
        <w:tabs>
          <w:tab w:val="left" w:pos="1246"/>
        </w:tabs>
        <w:ind w:right="109" w:firstLine="707"/>
        <w:jc w:val="both"/>
        <w:rPr>
          <w:lang w:val="ru-RU"/>
        </w:rPr>
      </w:pPr>
      <w:r w:rsidRPr="004119C7">
        <w:rPr>
          <w:lang w:val="ru-RU"/>
        </w:rPr>
        <w:t xml:space="preserve"> Ответственность за выполнение решений педагогического совета лежит на заместителе руководителя Образовательного учреждения.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C16838" w:rsidRPr="00C16838" w:rsidRDefault="00C16838" w:rsidP="00C16838">
      <w:pPr>
        <w:tabs>
          <w:tab w:val="left" w:pos="1297"/>
        </w:tabs>
        <w:spacing w:before="24" w:line="274" w:lineRule="exact"/>
        <w:ind w:right="106"/>
        <w:rPr>
          <w:sz w:val="24"/>
          <w:lang w:val="ru-RU"/>
        </w:rPr>
        <w:sectPr w:rsidR="00C16838" w:rsidRPr="00C16838">
          <w:pgSz w:w="11910" w:h="16840"/>
          <w:pgMar w:top="1040" w:right="880" w:bottom="280" w:left="1460" w:header="720" w:footer="720" w:gutter="0"/>
          <w:cols w:space="720"/>
        </w:sectPr>
      </w:pPr>
    </w:p>
    <w:p w:rsidR="00807F68" w:rsidRPr="00B87BC9" w:rsidRDefault="00807F68">
      <w:pPr>
        <w:pStyle w:val="a3"/>
        <w:spacing w:before="4"/>
        <w:jc w:val="left"/>
        <w:rPr>
          <w:lang w:val="ru-RU"/>
        </w:rPr>
      </w:pPr>
    </w:p>
    <w:p w:rsidR="00807F68" w:rsidRPr="00B87BC9" w:rsidRDefault="00B87BC9">
      <w:pPr>
        <w:pStyle w:val="Heading1"/>
        <w:numPr>
          <w:ilvl w:val="0"/>
          <w:numId w:val="7"/>
        </w:numPr>
        <w:tabs>
          <w:tab w:val="left" w:pos="1186"/>
        </w:tabs>
        <w:ind w:left="1185"/>
        <w:jc w:val="left"/>
        <w:rPr>
          <w:lang w:val="ru-RU"/>
        </w:rPr>
      </w:pPr>
      <w:r w:rsidRPr="00B87BC9">
        <w:rPr>
          <w:lang w:val="ru-RU"/>
        </w:rPr>
        <w:t>Взаимосвязи педагогического совета с другими органами</w:t>
      </w:r>
      <w:r w:rsidRPr="00B87BC9">
        <w:rPr>
          <w:spacing w:val="-15"/>
          <w:lang w:val="ru-RU"/>
        </w:rPr>
        <w:t xml:space="preserve"> </w:t>
      </w:r>
      <w:r w:rsidRPr="00B87BC9">
        <w:rPr>
          <w:lang w:val="ru-RU"/>
        </w:rPr>
        <w:t>самоуправления</w:t>
      </w:r>
    </w:p>
    <w:p w:rsidR="00807F68" w:rsidRPr="00B87BC9" w:rsidRDefault="00B87BC9">
      <w:pPr>
        <w:pStyle w:val="a4"/>
        <w:numPr>
          <w:ilvl w:val="1"/>
          <w:numId w:val="7"/>
        </w:numPr>
        <w:tabs>
          <w:tab w:val="left" w:pos="1258"/>
        </w:tabs>
        <w:ind w:right="106" w:firstLine="708"/>
        <w:jc w:val="both"/>
        <w:rPr>
          <w:sz w:val="24"/>
          <w:lang w:val="ru-RU"/>
        </w:rPr>
      </w:pPr>
      <w:r w:rsidRPr="00B87BC9">
        <w:rPr>
          <w:sz w:val="24"/>
          <w:lang w:val="ru-RU"/>
        </w:rPr>
        <w:t>Педагогический совет организует взаимодействие с другими коллегиальными органами управления Образовательного учреждения: общим собранием работников Образовательного учреждения и советом родителей (законных представителей) воспитанников (через участие представителей педагогического совета в заседании общего собрания работников Образовательного учреждения и совета родителей (законных представителей)</w:t>
      </w:r>
      <w:r w:rsidRPr="00B87BC9">
        <w:rPr>
          <w:spacing w:val="-8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воспитанников):</w:t>
      </w:r>
    </w:p>
    <w:p w:rsidR="00807F68" w:rsidRPr="00B87BC9" w:rsidRDefault="00B87BC9">
      <w:pPr>
        <w:pStyle w:val="a4"/>
        <w:numPr>
          <w:ilvl w:val="1"/>
          <w:numId w:val="5"/>
        </w:numPr>
        <w:tabs>
          <w:tab w:val="left" w:pos="1517"/>
        </w:tabs>
        <w:spacing w:before="7" w:line="237" w:lineRule="auto"/>
        <w:ind w:right="106" w:hanging="12"/>
        <w:rPr>
          <w:sz w:val="24"/>
          <w:lang w:val="ru-RU"/>
        </w:rPr>
      </w:pPr>
      <w:r w:rsidRPr="00B87BC9">
        <w:rPr>
          <w:sz w:val="24"/>
          <w:lang w:val="ru-RU"/>
        </w:rPr>
        <w:t>представляет на ознакомление общему собранию и совету родителей (законных представителей) воспитанников материалы, разработанные на заседании педагогического</w:t>
      </w:r>
      <w:r w:rsidRPr="00B87BC9">
        <w:rPr>
          <w:spacing w:val="-5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совета;</w:t>
      </w:r>
    </w:p>
    <w:p w:rsidR="00807F68" w:rsidRDefault="00B87BC9">
      <w:pPr>
        <w:pStyle w:val="a4"/>
        <w:numPr>
          <w:ilvl w:val="2"/>
          <w:numId w:val="5"/>
        </w:numPr>
        <w:tabs>
          <w:tab w:val="left" w:pos="2225"/>
        </w:tabs>
        <w:spacing w:before="5" w:line="237" w:lineRule="auto"/>
        <w:ind w:right="112" w:firstLine="708"/>
        <w:rPr>
          <w:sz w:val="24"/>
          <w:lang w:val="ru-RU"/>
        </w:rPr>
      </w:pPr>
      <w:r w:rsidRPr="00B87BC9">
        <w:rPr>
          <w:sz w:val="24"/>
          <w:lang w:val="ru-RU"/>
        </w:rPr>
        <w:t>вносит предложения и дополнения по вопросам, рассматриваемым на заседаниях общего собрания и совета родителей (законных представителей) воспитанников.</w:t>
      </w:r>
    </w:p>
    <w:p w:rsidR="00C16838" w:rsidRDefault="00C16838" w:rsidP="00C16838">
      <w:pPr>
        <w:pStyle w:val="Heading1"/>
        <w:numPr>
          <w:ilvl w:val="0"/>
          <w:numId w:val="7"/>
        </w:numPr>
        <w:tabs>
          <w:tab w:val="left" w:pos="3010"/>
        </w:tabs>
        <w:spacing w:before="71"/>
        <w:ind w:left="3009"/>
        <w:jc w:val="left"/>
      </w:pPr>
      <w:proofErr w:type="spellStart"/>
      <w:r>
        <w:t>Ответственность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педагогического</w:t>
      </w:r>
      <w:proofErr w:type="spellEnd"/>
      <w:r>
        <w:rPr>
          <w:spacing w:val="-15"/>
        </w:rPr>
        <w:t xml:space="preserve"> </w:t>
      </w:r>
      <w:r>
        <w:rPr>
          <w:spacing w:val="-15"/>
          <w:lang w:val="ru-RU"/>
        </w:rPr>
        <w:t xml:space="preserve"> </w:t>
      </w:r>
      <w:proofErr w:type="spellStart"/>
      <w:r>
        <w:t>совета</w:t>
      </w:r>
      <w:proofErr w:type="spellEnd"/>
    </w:p>
    <w:p w:rsidR="00C16838" w:rsidRPr="00B87BC9" w:rsidRDefault="00C16838" w:rsidP="00C16838">
      <w:pPr>
        <w:pStyle w:val="a4"/>
        <w:numPr>
          <w:ilvl w:val="1"/>
          <w:numId w:val="2"/>
        </w:numPr>
        <w:tabs>
          <w:tab w:val="left" w:pos="1236"/>
        </w:tabs>
        <w:ind w:right="113" w:firstLine="708"/>
        <w:rPr>
          <w:sz w:val="24"/>
          <w:lang w:val="ru-RU"/>
        </w:rPr>
      </w:pPr>
      <w:r w:rsidRPr="00B87BC9">
        <w:rPr>
          <w:sz w:val="24"/>
          <w:lang w:val="ru-RU"/>
        </w:rPr>
        <w:t>Педагогический совет несет ответственность за невыполнение или выполнение не в полном объеме закрепленных за ним задач и</w:t>
      </w:r>
      <w:r w:rsidRPr="00B87BC9">
        <w:rPr>
          <w:spacing w:val="-21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функций.</w:t>
      </w:r>
    </w:p>
    <w:p w:rsidR="00C16838" w:rsidRPr="00B87BC9" w:rsidRDefault="00C16838" w:rsidP="00C16838">
      <w:pPr>
        <w:pStyle w:val="a4"/>
        <w:numPr>
          <w:ilvl w:val="1"/>
          <w:numId w:val="2"/>
        </w:numPr>
        <w:tabs>
          <w:tab w:val="left" w:pos="1257"/>
        </w:tabs>
        <w:spacing w:before="2"/>
        <w:ind w:right="114" w:firstLine="708"/>
        <w:rPr>
          <w:sz w:val="24"/>
          <w:lang w:val="ru-RU"/>
        </w:rPr>
      </w:pPr>
      <w:r w:rsidRPr="00B87BC9">
        <w:rPr>
          <w:sz w:val="24"/>
          <w:lang w:val="ru-RU"/>
        </w:rPr>
        <w:t>Педагогический совет несет ответственность за соблюдение законодательства РФ в ходе выполнения</w:t>
      </w:r>
      <w:r w:rsidRPr="00B87BC9">
        <w:rPr>
          <w:spacing w:val="-11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решений.</w:t>
      </w:r>
    </w:p>
    <w:p w:rsidR="00C16838" w:rsidRPr="00B87BC9" w:rsidRDefault="00C16838" w:rsidP="00C16838">
      <w:pPr>
        <w:pStyle w:val="a3"/>
        <w:spacing w:before="4"/>
        <w:jc w:val="left"/>
        <w:rPr>
          <w:lang w:val="ru-RU"/>
        </w:rPr>
      </w:pPr>
    </w:p>
    <w:p w:rsidR="00C16838" w:rsidRDefault="00C16838" w:rsidP="00C16838">
      <w:pPr>
        <w:pStyle w:val="Heading1"/>
        <w:numPr>
          <w:ilvl w:val="0"/>
          <w:numId w:val="7"/>
        </w:numPr>
        <w:tabs>
          <w:tab w:val="left" w:pos="2734"/>
        </w:tabs>
        <w:ind w:left="2733"/>
        <w:jc w:val="left"/>
      </w:pPr>
      <w:proofErr w:type="spellStart"/>
      <w:r>
        <w:t>Оформление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rPr>
          <w:spacing w:val="-14"/>
        </w:rPr>
        <w:t xml:space="preserve"> </w:t>
      </w:r>
      <w:proofErr w:type="spellStart"/>
      <w:r>
        <w:t>совета</w:t>
      </w:r>
      <w:proofErr w:type="spellEnd"/>
    </w:p>
    <w:p w:rsidR="00C16838" w:rsidRPr="00B87BC9" w:rsidRDefault="00C16838" w:rsidP="00C16838">
      <w:pPr>
        <w:pStyle w:val="a4"/>
        <w:numPr>
          <w:ilvl w:val="1"/>
          <w:numId w:val="1"/>
        </w:numPr>
        <w:tabs>
          <w:tab w:val="left" w:pos="1358"/>
        </w:tabs>
        <w:ind w:right="114" w:firstLine="708"/>
        <w:rPr>
          <w:sz w:val="24"/>
          <w:lang w:val="ru-RU"/>
        </w:rPr>
      </w:pPr>
      <w:r w:rsidRPr="00B87BC9">
        <w:rPr>
          <w:sz w:val="24"/>
          <w:lang w:val="ru-RU"/>
        </w:rPr>
        <w:t>Решения, принятые на заседании педагогического совета оформляются протоколом.</w:t>
      </w:r>
    </w:p>
    <w:p w:rsidR="00C16838" w:rsidRDefault="00C16838" w:rsidP="00C16838">
      <w:pPr>
        <w:pStyle w:val="a4"/>
        <w:numPr>
          <w:ilvl w:val="1"/>
          <w:numId w:val="1"/>
        </w:numPr>
        <w:tabs>
          <w:tab w:val="left" w:pos="1229"/>
        </w:tabs>
        <w:spacing w:before="2"/>
        <w:ind w:left="1228" w:hanging="420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книге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протоколов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фиксируется</w:t>
      </w:r>
      <w:proofErr w:type="spellEnd"/>
      <w:r>
        <w:rPr>
          <w:sz w:val="24"/>
        </w:rPr>
        <w:t>:</w:t>
      </w:r>
    </w:p>
    <w:p w:rsidR="00C16838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1"/>
        <w:ind w:left="1516"/>
        <w:jc w:val="left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заседания</w:t>
      </w:r>
      <w:proofErr w:type="spellEnd"/>
      <w:r>
        <w:rPr>
          <w:sz w:val="24"/>
        </w:rPr>
        <w:t>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1" w:line="293" w:lineRule="exact"/>
        <w:ind w:left="1516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количественное присутствие (отсутствие) членов педагогического</w:t>
      </w:r>
      <w:r w:rsidRPr="00B87BC9">
        <w:rPr>
          <w:spacing w:val="-24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3" w:lineRule="exact"/>
        <w:ind w:left="1516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Ф.И.О, должность приглашенных участников педагогического</w:t>
      </w:r>
      <w:r w:rsidRPr="00B87BC9">
        <w:rPr>
          <w:spacing w:val="-17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совета;</w:t>
      </w:r>
    </w:p>
    <w:p w:rsidR="00C16838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3" w:lineRule="exact"/>
        <w:ind w:left="1516"/>
        <w:jc w:val="left"/>
        <w:rPr>
          <w:sz w:val="24"/>
        </w:rPr>
      </w:pPr>
      <w:proofErr w:type="spellStart"/>
      <w:r>
        <w:rPr>
          <w:sz w:val="24"/>
        </w:rPr>
        <w:t>повестка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дня</w:t>
      </w:r>
      <w:proofErr w:type="spellEnd"/>
      <w:r>
        <w:rPr>
          <w:sz w:val="24"/>
        </w:rPr>
        <w:t>;</w:t>
      </w:r>
    </w:p>
    <w:p w:rsidR="00C16838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3" w:lineRule="exact"/>
        <w:ind w:left="1516"/>
        <w:jc w:val="left"/>
        <w:rPr>
          <w:sz w:val="24"/>
        </w:rPr>
      </w:pPr>
      <w:proofErr w:type="spellStart"/>
      <w:r>
        <w:rPr>
          <w:sz w:val="24"/>
        </w:rPr>
        <w:t>ход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обсуждения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вопросов</w:t>
      </w:r>
      <w:proofErr w:type="spellEnd"/>
      <w:r>
        <w:rPr>
          <w:sz w:val="24"/>
        </w:rPr>
        <w:t>;</w:t>
      </w:r>
    </w:p>
    <w:p w:rsidR="00C16838" w:rsidRPr="00B87BC9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21" w:line="274" w:lineRule="exact"/>
        <w:ind w:right="112" w:hanging="12"/>
        <w:jc w:val="left"/>
        <w:rPr>
          <w:sz w:val="24"/>
          <w:lang w:val="ru-RU"/>
        </w:rPr>
      </w:pPr>
      <w:r w:rsidRPr="00B87BC9">
        <w:rPr>
          <w:sz w:val="24"/>
          <w:lang w:val="ru-RU"/>
        </w:rPr>
        <w:t>предложения, рекомендации и замечания членов педагогического совета и приглашенных</w:t>
      </w:r>
      <w:r w:rsidRPr="00B87BC9">
        <w:rPr>
          <w:spacing w:val="-7"/>
          <w:sz w:val="24"/>
          <w:lang w:val="ru-RU"/>
        </w:rPr>
        <w:t xml:space="preserve"> </w:t>
      </w:r>
      <w:r w:rsidRPr="00B87BC9">
        <w:rPr>
          <w:sz w:val="24"/>
          <w:lang w:val="ru-RU"/>
        </w:rPr>
        <w:t>лиц;</w:t>
      </w:r>
    </w:p>
    <w:p w:rsidR="00C16838" w:rsidRDefault="00C16838" w:rsidP="00C16838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93" w:lineRule="exact"/>
        <w:ind w:left="1516"/>
        <w:jc w:val="left"/>
        <w:rPr>
          <w:sz w:val="24"/>
        </w:rPr>
      </w:pPr>
      <w:proofErr w:type="spellStart"/>
      <w:proofErr w:type="gramStart"/>
      <w:r>
        <w:rPr>
          <w:sz w:val="24"/>
        </w:rPr>
        <w:t>решения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педагогического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>.</w:t>
      </w:r>
    </w:p>
    <w:p w:rsidR="00C16838" w:rsidRPr="00B87BC9" w:rsidRDefault="00C27899" w:rsidP="00C27899">
      <w:pPr>
        <w:pStyle w:val="a4"/>
        <w:tabs>
          <w:tab w:val="left" w:pos="1341"/>
        </w:tabs>
        <w:ind w:left="820" w:right="116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8.3. </w:t>
      </w:r>
      <w:r w:rsidR="00C16838" w:rsidRPr="00B87BC9">
        <w:rPr>
          <w:sz w:val="24"/>
          <w:lang w:val="ru-RU"/>
        </w:rPr>
        <w:t>Протоколы подписываются председателем и секретарем педагогического совета.</w:t>
      </w:r>
    </w:p>
    <w:p w:rsidR="00C16838" w:rsidRPr="00B87BC9" w:rsidRDefault="00C27899" w:rsidP="00C27899">
      <w:pPr>
        <w:pStyle w:val="a4"/>
        <w:tabs>
          <w:tab w:val="left" w:pos="1229"/>
        </w:tabs>
        <w:ind w:left="82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8.4. </w:t>
      </w:r>
      <w:r w:rsidR="00C16838" w:rsidRPr="00B87BC9">
        <w:rPr>
          <w:sz w:val="24"/>
          <w:lang w:val="ru-RU"/>
        </w:rPr>
        <w:t>Нумерация протоколов ведется от начала учебного</w:t>
      </w:r>
      <w:r w:rsidR="00C16838" w:rsidRPr="00B87BC9">
        <w:rPr>
          <w:spacing w:val="-14"/>
          <w:sz w:val="24"/>
          <w:lang w:val="ru-RU"/>
        </w:rPr>
        <w:t xml:space="preserve"> </w:t>
      </w:r>
      <w:r w:rsidR="00C16838" w:rsidRPr="00B87BC9">
        <w:rPr>
          <w:sz w:val="24"/>
          <w:lang w:val="ru-RU"/>
        </w:rPr>
        <w:t>года.</w:t>
      </w:r>
    </w:p>
    <w:p w:rsidR="00C16838" w:rsidRPr="00B87BC9" w:rsidRDefault="00C27899" w:rsidP="00C27899">
      <w:pPr>
        <w:pStyle w:val="a4"/>
        <w:tabs>
          <w:tab w:val="left" w:pos="1231"/>
        </w:tabs>
        <w:ind w:left="820" w:right="109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8.5. </w:t>
      </w:r>
      <w:r w:rsidR="00C16838" w:rsidRPr="00B87BC9">
        <w:rPr>
          <w:sz w:val="24"/>
          <w:lang w:val="ru-RU"/>
        </w:rPr>
        <w:t>Книга протоколов педагогического совета нумеруется постранично, визируется подписью заместителя руководителя Образовательного учреждения и печатью организации.</w:t>
      </w:r>
    </w:p>
    <w:p w:rsidR="00C16838" w:rsidRPr="00B87BC9" w:rsidRDefault="00C27899" w:rsidP="00C27899">
      <w:pPr>
        <w:pStyle w:val="a4"/>
        <w:tabs>
          <w:tab w:val="left" w:pos="1353"/>
        </w:tabs>
        <w:ind w:left="820" w:right="107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8.6. </w:t>
      </w:r>
      <w:r w:rsidR="00C16838" w:rsidRPr="00B87BC9">
        <w:rPr>
          <w:sz w:val="24"/>
          <w:lang w:val="ru-RU"/>
        </w:rPr>
        <w:t>Книга протоколов педагогического совета хранится в Образовательном учреждении в течение 5 лет и передается по акту (при смене руководителя или передаче в архив).</w:t>
      </w:r>
    </w:p>
    <w:p w:rsidR="00C16838" w:rsidRPr="00B87BC9" w:rsidRDefault="00C27899" w:rsidP="00C27899">
      <w:pPr>
        <w:pStyle w:val="a4"/>
        <w:tabs>
          <w:tab w:val="left" w:pos="1317"/>
        </w:tabs>
        <w:ind w:left="820" w:right="112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8.7. </w:t>
      </w:r>
      <w:r w:rsidR="00C16838" w:rsidRPr="00B87BC9">
        <w:rPr>
          <w:sz w:val="24"/>
          <w:lang w:val="ru-RU"/>
        </w:rPr>
        <w:t>Доклады, тексты выступлений членов педагогического совета хранятся в отдельной папке также в течение 5</w:t>
      </w:r>
      <w:r w:rsidR="00C16838" w:rsidRPr="00B87BC9">
        <w:rPr>
          <w:spacing w:val="-11"/>
          <w:sz w:val="24"/>
          <w:lang w:val="ru-RU"/>
        </w:rPr>
        <w:t xml:space="preserve"> </w:t>
      </w:r>
      <w:r w:rsidR="00C16838" w:rsidRPr="00B87BC9">
        <w:rPr>
          <w:sz w:val="24"/>
          <w:lang w:val="ru-RU"/>
        </w:rPr>
        <w:t>лет.</w:t>
      </w:r>
    </w:p>
    <w:p w:rsidR="00C16838" w:rsidRPr="00B87BC9" w:rsidRDefault="00C16838" w:rsidP="00C27899">
      <w:pPr>
        <w:pStyle w:val="a4"/>
        <w:tabs>
          <w:tab w:val="left" w:pos="2225"/>
        </w:tabs>
        <w:spacing w:before="5" w:line="237" w:lineRule="auto"/>
        <w:ind w:left="1528" w:right="112" w:firstLine="0"/>
        <w:rPr>
          <w:sz w:val="24"/>
          <w:lang w:val="ru-RU"/>
        </w:rPr>
      </w:pPr>
    </w:p>
    <w:p w:rsidR="00807F68" w:rsidRPr="00B87BC9" w:rsidRDefault="00807F68">
      <w:pPr>
        <w:spacing w:line="237" w:lineRule="auto"/>
        <w:jc w:val="both"/>
        <w:rPr>
          <w:sz w:val="24"/>
          <w:lang w:val="ru-RU"/>
        </w:rPr>
        <w:sectPr w:rsidR="00807F68" w:rsidRPr="00B87BC9">
          <w:pgSz w:w="11910" w:h="16840"/>
          <w:pgMar w:top="1040" w:right="880" w:bottom="280" w:left="1460" w:header="720" w:footer="720" w:gutter="0"/>
          <w:cols w:space="720"/>
        </w:sectPr>
      </w:pPr>
    </w:p>
    <w:p w:rsidR="00807F68" w:rsidRPr="00B87BC9" w:rsidRDefault="00807F68" w:rsidP="00C27899">
      <w:pPr>
        <w:pStyle w:val="a4"/>
        <w:tabs>
          <w:tab w:val="left" w:pos="1341"/>
        </w:tabs>
        <w:ind w:left="808" w:right="116" w:firstLine="0"/>
        <w:rPr>
          <w:sz w:val="24"/>
          <w:lang w:val="ru-RU"/>
        </w:rPr>
      </w:pPr>
    </w:p>
    <w:sectPr w:rsidR="00807F68" w:rsidRPr="00B87BC9" w:rsidSect="00807F68">
      <w:pgSz w:w="11910" w:h="16840"/>
      <w:pgMar w:top="1040" w:right="8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F87"/>
    <w:multiLevelType w:val="multilevel"/>
    <w:tmpl w:val="907C6E4C"/>
    <w:lvl w:ilvl="0">
      <w:start w:val="5"/>
      <w:numFmt w:val="decimal"/>
      <w:lvlText w:val="%1"/>
      <w:lvlJc w:val="left"/>
      <w:pPr>
        <w:ind w:left="10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">
    <w:nsid w:val="33631A41"/>
    <w:multiLevelType w:val="hybridMultilevel"/>
    <w:tmpl w:val="DF8ECB06"/>
    <w:lvl w:ilvl="0" w:tplc="623AC2F0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401F52">
      <w:numFmt w:val="bullet"/>
      <w:lvlText w:val="•"/>
      <w:lvlJc w:val="left"/>
      <w:pPr>
        <w:ind w:left="1694" w:hanging="708"/>
      </w:pPr>
      <w:rPr>
        <w:rFonts w:hint="default"/>
      </w:rPr>
    </w:lvl>
    <w:lvl w:ilvl="2" w:tplc="02E2E7BC">
      <w:numFmt w:val="bullet"/>
      <w:lvlText w:val="•"/>
      <w:lvlJc w:val="left"/>
      <w:pPr>
        <w:ind w:left="2569" w:hanging="708"/>
      </w:pPr>
      <w:rPr>
        <w:rFonts w:hint="default"/>
      </w:rPr>
    </w:lvl>
    <w:lvl w:ilvl="3" w:tplc="93464994">
      <w:numFmt w:val="bullet"/>
      <w:lvlText w:val="•"/>
      <w:lvlJc w:val="left"/>
      <w:pPr>
        <w:ind w:left="3443" w:hanging="708"/>
      </w:pPr>
      <w:rPr>
        <w:rFonts w:hint="default"/>
      </w:rPr>
    </w:lvl>
    <w:lvl w:ilvl="4" w:tplc="12E4FC16">
      <w:numFmt w:val="bullet"/>
      <w:lvlText w:val="•"/>
      <w:lvlJc w:val="left"/>
      <w:pPr>
        <w:ind w:left="4318" w:hanging="708"/>
      </w:pPr>
      <w:rPr>
        <w:rFonts w:hint="default"/>
      </w:rPr>
    </w:lvl>
    <w:lvl w:ilvl="5" w:tplc="6BEC969C"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8642FFE0">
      <w:numFmt w:val="bullet"/>
      <w:lvlText w:val="•"/>
      <w:lvlJc w:val="left"/>
      <w:pPr>
        <w:ind w:left="6067" w:hanging="708"/>
      </w:pPr>
      <w:rPr>
        <w:rFonts w:hint="default"/>
      </w:rPr>
    </w:lvl>
    <w:lvl w:ilvl="7" w:tplc="C4964692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DDA6CBEA">
      <w:numFmt w:val="bullet"/>
      <w:lvlText w:val="•"/>
      <w:lvlJc w:val="left"/>
      <w:pPr>
        <w:ind w:left="7817" w:hanging="708"/>
      </w:pPr>
      <w:rPr>
        <w:rFonts w:hint="default"/>
      </w:rPr>
    </w:lvl>
  </w:abstractNum>
  <w:abstractNum w:abstractNumId="2">
    <w:nsid w:val="360B0291"/>
    <w:multiLevelType w:val="hybridMultilevel"/>
    <w:tmpl w:val="58E2603E"/>
    <w:lvl w:ilvl="0" w:tplc="9E70A0AA">
      <w:numFmt w:val="bullet"/>
      <w:lvlText w:val=""/>
      <w:lvlJc w:val="left"/>
      <w:pPr>
        <w:ind w:left="60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664FCE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74A1F22">
      <w:numFmt w:val="bullet"/>
      <w:lvlText w:val=""/>
      <w:lvlJc w:val="left"/>
      <w:pPr>
        <w:ind w:left="820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4905A60">
      <w:numFmt w:val="bullet"/>
      <w:lvlText w:val="•"/>
      <w:lvlJc w:val="left"/>
      <w:pPr>
        <w:ind w:left="2714" w:hanging="696"/>
      </w:pPr>
      <w:rPr>
        <w:rFonts w:hint="default"/>
      </w:rPr>
    </w:lvl>
    <w:lvl w:ilvl="4" w:tplc="77AED432">
      <w:numFmt w:val="bullet"/>
      <w:lvlText w:val="•"/>
      <w:lvlJc w:val="left"/>
      <w:pPr>
        <w:ind w:left="3662" w:hanging="696"/>
      </w:pPr>
      <w:rPr>
        <w:rFonts w:hint="default"/>
      </w:rPr>
    </w:lvl>
    <w:lvl w:ilvl="5" w:tplc="FEE2D4B8">
      <w:numFmt w:val="bullet"/>
      <w:lvlText w:val="•"/>
      <w:lvlJc w:val="left"/>
      <w:pPr>
        <w:ind w:left="4609" w:hanging="696"/>
      </w:pPr>
      <w:rPr>
        <w:rFonts w:hint="default"/>
      </w:rPr>
    </w:lvl>
    <w:lvl w:ilvl="6" w:tplc="468CC10C">
      <w:numFmt w:val="bullet"/>
      <w:lvlText w:val="•"/>
      <w:lvlJc w:val="left"/>
      <w:pPr>
        <w:ind w:left="5556" w:hanging="696"/>
      </w:pPr>
      <w:rPr>
        <w:rFonts w:hint="default"/>
      </w:rPr>
    </w:lvl>
    <w:lvl w:ilvl="7" w:tplc="7DBC1FC0">
      <w:numFmt w:val="bullet"/>
      <w:lvlText w:val="•"/>
      <w:lvlJc w:val="left"/>
      <w:pPr>
        <w:ind w:left="6504" w:hanging="696"/>
      </w:pPr>
      <w:rPr>
        <w:rFonts w:hint="default"/>
      </w:rPr>
    </w:lvl>
    <w:lvl w:ilvl="8" w:tplc="5BFC6962">
      <w:numFmt w:val="bullet"/>
      <w:lvlText w:val="•"/>
      <w:lvlJc w:val="left"/>
      <w:pPr>
        <w:ind w:left="7451" w:hanging="696"/>
      </w:pPr>
      <w:rPr>
        <w:rFonts w:hint="default"/>
      </w:rPr>
    </w:lvl>
  </w:abstractNum>
  <w:abstractNum w:abstractNumId="3">
    <w:nsid w:val="3C6F2D26"/>
    <w:multiLevelType w:val="multilevel"/>
    <w:tmpl w:val="F34C7268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65" w:hanging="442"/>
      </w:pPr>
      <w:rPr>
        <w:rFonts w:hint="default"/>
      </w:rPr>
    </w:lvl>
    <w:lvl w:ilvl="3">
      <w:numFmt w:val="bullet"/>
      <w:lvlText w:val="•"/>
      <w:lvlJc w:val="left"/>
      <w:pPr>
        <w:ind w:left="2390" w:hanging="442"/>
      </w:pPr>
      <w:rPr>
        <w:rFonts w:hint="default"/>
      </w:rPr>
    </w:lvl>
    <w:lvl w:ilvl="4">
      <w:numFmt w:val="bullet"/>
      <w:lvlText w:val="•"/>
      <w:lvlJc w:val="left"/>
      <w:pPr>
        <w:ind w:left="3415" w:hanging="442"/>
      </w:pPr>
      <w:rPr>
        <w:rFonts w:hint="default"/>
      </w:rPr>
    </w:lvl>
    <w:lvl w:ilvl="5">
      <w:numFmt w:val="bullet"/>
      <w:lvlText w:val="•"/>
      <w:lvlJc w:val="left"/>
      <w:pPr>
        <w:ind w:left="4440" w:hanging="442"/>
      </w:pPr>
      <w:rPr>
        <w:rFonts w:hint="default"/>
      </w:rPr>
    </w:lvl>
    <w:lvl w:ilvl="6">
      <w:numFmt w:val="bullet"/>
      <w:lvlText w:val="•"/>
      <w:lvlJc w:val="left"/>
      <w:pPr>
        <w:ind w:left="5465" w:hanging="442"/>
      </w:pPr>
      <w:rPr>
        <w:rFonts w:hint="default"/>
      </w:rPr>
    </w:lvl>
    <w:lvl w:ilvl="7">
      <w:numFmt w:val="bullet"/>
      <w:lvlText w:val="•"/>
      <w:lvlJc w:val="left"/>
      <w:pPr>
        <w:ind w:left="6490" w:hanging="442"/>
      </w:pPr>
      <w:rPr>
        <w:rFonts w:hint="default"/>
      </w:rPr>
    </w:lvl>
    <w:lvl w:ilvl="8">
      <w:numFmt w:val="bullet"/>
      <w:lvlText w:val="•"/>
      <w:lvlJc w:val="left"/>
      <w:pPr>
        <w:ind w:left="7516" w:hanging="442"/>
      </w:pPr>
      <w:rPr>
        <w:rFonts w:hint="default"/>
      </w:rPr>
    </w:lvl>
  </w:abstractNum>
  <w:abstractNum w:abstractNumId="4">
    <w:nsid w:val="3DF11A1C"/>
    <w:multiLevelType w:val="multilevel"/>
    <w:tmpl w:val="7506C22A"/>
    <w:lvl w:ilvl="0">
      <w:start w:val="4"/>
      <w:numFmt w:val="decimal"/>
      <w:lvlText w:val="%1"/>
      <w:lvlJc w:val="left"/>
      <w:pPr>
        <w:ind w:left="100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669" w:hanging="420"/>
      </w:pPr>
      <w:rPr>
        <w:rFonts w:hint="default"/>
      </w:rPr>
    </w:lvl>
    <w:lvl w:ilvl="3">
      <w:numFmt w:val="bullet"/>
      <w:lvlText w:val="•"/>
      <w:lvlJc w:val="left"/>
      <w:pPr>
        <w:ind w:left="3503" w:hanging="420"/>
      </w:pPr>
      <w:rPr>
        <w:rFonts w:hint="default"/>
      </w:rPr>
    </w:lvl>
    <w:lvl w:ilvl="4">
      <w:numFmt w:val="bullet"/>
      <w:lvlText w:val="•"/>
      <w:lvlJc w:val="left"/>
      <w:pPr>
        <w:ind w:left="4338" w:hanging="420"/>
      </w:pPr>
      <w:rPr>
        <w:rFonts w:hint="default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</w:rPr>
    </w:lvl>
    <w:lvl w:ilvl="6">
      <w:numFmt w:val="bullet"/>
      <w:lvlText w:val="•"/>
      <w:lvlJc w:val="left"/>
      <w:pPr>
        <w:ind w:left="6007" w:hanging="420"/>
      </w:pPr>
      <w:rPr>
        <w:rFonts w:hint="default"/>
      </w:rPr>
    </w:lvl>
    <w:lvl w:ilvl="7">
      <w:numFmt w:val="bullet"/>
      <w:lvlText w:val="•"/>
      <w:lvlJc w:val="left"/>
      <w:pPr>
        <w:ind w:left="6842" w:hanging="420"/>
      </w:pPr>
      <w:rPr>
        <w:rFonts w:hint="default"/>
      </w:rPr>
    </w:lvl>
    <w:lvl w:ilvl="8">
      <w:numFmt w:val="bullet"/>
      <w:lvlText w:val="•"/>
      <w:lvlJc w:val="left"/>
      <w:pPr>
        <w:ind w:left="7677" w:hanging="420"/>
      </w:pPr>
      <w:rPr>
        <w:rFonts w:hint="default"/>
      </w:rPr>
    </w:lvl>
  </w:abstractNum>
  <w:abstractNum w:abstractNumId="5">
    <w:nsid w:val="418127AA"/>
    <w:multiLevelType w:val="multilevel"/>
    <w:tmpl w:val="37E25844"/>
    <w:lvl w:ilvl="0">
      <w:start w:val="7"/>
      <w:numFmt w:val="decimal"/>
      <w:lvlText w:val="%1"/>
      <w:lvlJc w:val="left"/>
      <w:pPr>
        <w:ind w:left="100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</w:rPr>
    </w:lvl>
  </w:abstractNum>
  <w:abstractNum w:abstractNumId="6">
    <w:nsid w:val="52AB22F2"/>
    <w:multiLevelType w:val="multilevel"/>
    <w:tmpl w:val="A66ACF9A"/>
    <w:lvl w:ilvl="0">
      <w:start w:val="8"/>
      <w:numFmt w:val="decimal"/>
      <w:lvlText w:val="%1"/>
      <w:lvlJc w:val="left"/>
      <w:pPr>
        <w:ind w:left="100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7F68"/>
    <w:rsid w:val="00115E38"/>
    <w:rsid w:val="001628EB"/>
    <w:rsid w:val="001854FE"/>
    <w:rsid w:val="0023751E"/>
    <w:rsid w:val="00265FDD"/>
    <w:rsid w:val="00364DE2"/>
    <w:rsid w:val="004119C7"/>
    <w:rsid w:val="005733C1"/>
    <w:rsid w:val="00703986"/>
    <w:rsid w:val="007A553A"/>
    <w:rsid w:val="007D662A"/>
    <w:rsid w:val="00807F68"/>
    <w:rsid w:val="00821561"/>
    <w:rsid w:val="008B6E9C"/>
    <w:rsid w:val="00A36878"/>
    <w:rsid w:val="00B26546"/>
    <w:rsid w:val="00B87BC9"/>
    <w:rsid w:val="00C16838"/>
    <w:rsid w:val="00C27899"/>
    <w:rsid w:val="00C6124E"/>
    <w:rsid w:val="00C95C91"/>
    <w:rsid w:val="00DC04FB"/>
    <w:rsid w:val="00F3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F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F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F68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7F68"/>
    <w:pPr>
      <w:spacing w:line="274" w:lineRule="exact"/>
      <w:ind w:left="340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7F68"/>
    <w:pPr>
      <w:ind w:left="100" w:hanging="12"/>
      <w:jc w:val="both"/>
    </w:pPr>
  </w:style>
  <w:style w:type="paragraph" w:customStyle="1" w:styleId="TableParagraph">
    <w:name w:val="Table Paragraph"/>
    <w:basedOn w:val="a"/>
    <w:uiPriority w:val="1"/>
    <w:qFormat/>
    <w:rsid w:val="00807F68"/>
  </w:style>
  <w:style w:type="paragraph" w:styleId="a5">
    <w:name w:val="Balloon Text"/>
    <w:basedOn w:val="a"/>
    <w:link w:val="a6"/>
    <w:uiPriority w:val="99"/>
    <w:semiHidden/>
    <w:unhideWhenUsed/>
    <w:rsid w:val="00B87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C9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3751E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2B1F-D89A-47FB-AB11-9F1F747E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Admin</cp:lastModifiedBy>
  <cp:revision>14</cp:revision>
  <cp:lastPrinted>2017-03-31T14:13:00Z</cp:lastPrinted>
  <dcterms:created xsi:type="dcterms:W3CDTF">2017-03-16T19:01:00Z</dcterms:created>
  <dcterms:modified xsi:type="dcterms:W3CDTF">2017-05-07T10:27:00Z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2017-03-16T00:00:00Z</vt:filetime>
  </property>
</Properties>
</file>